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58" w:rsidRDefault="009E3F58" w:rsidP="009E3F58">
      <w:pPr>
        <w:pStyle w:val="Body1"/>
        <w:jc w:val="center"/>
        <w:rPr>
          <w:rFonts w:hAnsi="Arial Unicode MS"/>
        </w:rPr>
      </w:pPr>
      <w:bookmarkStart w:id="0" w:name="_GoBack"/>
      <w:bookmarkEnd w:id="0"/>
      <w:r>
        <w:rPr>
          <w:rFonts w:hAnsi="Arial Unicode MS"/>
        </w:rPr>
        <w:t>SCORING RUBRIC</w:t>
      </w:r>
    </w:p>
    <w:p w:rsidR="009E3F58" w:rsidRDefault="009E3F58" w:rsidP="009E3F58">
      <w:pPr>
        <w:pStyle w:val="Body1"/>
        <w:jc w:val="center"/>
        <w:rPr>
          <w:rFonts w:hAnsi="Arial Unicode MS"/>
        </w:rPr>
      </w:pPr>
    </w:p>
    <w:p w:rsidR="009E3F58" w:rsidRPr="003A2037" w:rsidRDefault="009E3F58" w:rsidP="003A2037">
      <w:pPr>
        <w:pStyle w:val="Body1"/>
        <w:rPr>
          <w:rFonts w:hAnsi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921"/>
        <w:gridCol w:w="1921"/>
        <w:gridCol w:w="1933"/>
        <w:gridCol w:w="1967"/>
      </w:tblGrid>
      <w:tr w:rsidR="00623DEC" w:rsidRPr="007508CF" w:rsidTr="00E47402">
        <w:tc>
          <w:tcPr>
            <w:tcW w:w="1834" w:type="dxa"/>
            <w:shd w:val="clear" w:color="auto" w:fill="auto"/>
          </w:tcPr>
          <w:p w:rsidR="00623DEC" w:rsidRPr="007508CF" w:rsidRDefault="00AF2175" w:rsidP="003A2037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>Math</w:t>
            </w:r>
          </w:p>
        </w:tc>
        <w:tc>
          <w:tcPr>
            <w:tcW w:w="1921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  <w:r w:rsidRPr="007508CF">
              <w:rPr>
                <w:rFonts w:hAnsi="Arial Unicode MS"/>
              </w:rPr>
              <w:t>Exceeds Expectations</w:t>
            </w:r>
          </w:p>
        </w:tc>
        <w:tc>
          <w:tcPr>
            <w:tcW w:w="1921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  <w:r w:rsidRPr="007508CF">
              <w:rPr>
                <w:rFonts w:hAnsi="Arial Unicode MS"/>
              </w:rPr>
              <w:t>Meets Expectations</w:t>
            </w:r>
          </w:p>
        </w:tc>
        <w:tc>
          <w:tcPr>
            <w:tcW w:w="1933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  <w:r w:rsidRPr="007508CF">
              <w:rPr>
                <w:rFonts w:hAnsi="Arial Unicode MS"/>
              </w:rPr>
              <w:t>Needs Improvement</w:t>
            </w:r>
          </w:p>
        </w:tc>
        <w:tc>
          <w:tcPr>
            <w:tcW w:w="1967" w:type="dxa"/>
            <w:shd w:val="clear" w:color="auto" w:fill="auto"/>
          </w:tcPr>
          <w:p w:rsidR="00623DEC" w:rsidRPr="007508CF" w:rsidRDefault="00623DEC" w:rsidP="003A2037">
            <w:pPr>
              <w:pStyle w:val="Body1"/>
              <w:rPr>
                <w:rFonts w:hAnsi="Arial Unicode MS"/>
              </w:rPr>
            </w:pPr>
            <w:r w:rsidRPr="007508CF">
              <w:rPr>
                <w:rFonts w:hAnsi="Arial Unicode MS"/>
              </w:rPr>
              <w:t>Unacceptable</w:t>
            </w:r>
          </w:p>
        </w:tc>
      </w:tr>
      <w:tr w:rsidR="00E47402" w:rsidRPr="007508CF" w:rsidTr="00E47402">
        <w:tc>
          <w:tcPr>
            <w:tcW w:w="1834" w:type="dxa"/>
            <w:shd w:val="clear" w:color="auto" w:fill="auto"/>
          </w:tcPr>
          <w:p w:rsidR="00E47402" w:rsidRPr="007508CF" w:rsidRDefault="008E394D" w:rsidP="00E47402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>States Hypotheses</w:t>
            </w:r>
          </w:p>
        </w:tc>
        <w:tc>
          <w:tcPr>
            <w:tcW w:w="1921" w:type="dxa"/>
            <w:shd w:val="clear" w:color="auto" w:fill="auto"/>
          </w:tcPr>
          <w:p w:rsidR="00E47402" w:rsidRPr="007508CF" w:rsidRDefault="00E47402" w:rsidP="00E47402">
            <w:pPr>
              <w:pStyle w:val="Body1"/>
              <w:rPr>
                <w:rFonts w:hAnsi="Arial Unicode MS"/>
              </w:rPr>
            </w:pPr>
          </w:p>
        </w:tc>
        <w:tc>
          <w:tcPr>
            <w:tcW w:w="1921" w:type="dxa"/>
            <w:shd w:val="clear" w:color="auto" w:fill="auto"/>
          </w:tcPr>
          <w:p w:rsidR="00E47402" w:rsidRPr="007508CF" w:rsidRDefault="00E47402" w:rsidP="00E47402">
            <w:pPr>
              <w:pStyle w:val="Body1"/>
              <w:rPr>
                <w:rFonts w:hAnsi="Arial Unicode MS"/>
              </w:rPr>
            </w:pPr>
          </w:p>
        </w:tc>
        <w:tc>
          <w:tcPr>
            <w:tcW w:w="1933" w:type="dxa"/>
            <w:shd w:val="clear" w:color="auto" w:fill="auto"/>
          </w:tcPr>
          <w:p w:rsidR="00E47402" w:rsidRPr="007508CF" w:rsidRDefault="00E47402" w:rsidP="00E47402">
            <w:pPr>
              <w:pStyle w:val="Body1"/>
              <w:rPr>
                <w:rFonts w:hAnsi="Arial Unicode MS"/>
              </w:rPr>
            </w:pPr>
          </w:p>
        </w:tc>
        <w:tc>
          <w:tcPr>
            <w:tcW w:w="1967" w:type="dxa"/>
            <w:shd w:val="clear" w:color="auto" w:fill="auto"/>
          </w:tcPr>
          <w:p w:rsidR="00E47402" w:rsidRPr="007508CF" w:rsidRDefault="00E47402" w:rsidP="00E47402">
            <w:pPr>
              <w:pStyle w:val="Body1"/>
              <w:rPr>
                <w:rFonts w:hAnsi="Arial Unicode MS"/>
              </w:rPr>
            </w:pPr>
          </w:p>
        </w:tc>
      </w:tr>
      <w:tr w:rsidR="00E47402" w:rsidRPr="007508CF" w:rsidTr="00E47402">
        <w:tc>
          <w:tcPr>
            <w:tcW w:w="1834" w:type="dxa"/>
            <w:shd w:val="clear" w:color="auto" w:fill="auto"/>
          </w:tcPr>
          <w:p w:rsidR="00E47402" w:rsidRPr="007508CF" w:rsidRDefault="008E394D" w:rsidP="00E47402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>Calculates Test Statistic</w:t>
            </w:r>
          </w:p>
        </w:tc>
        <w:tc>
          <w:tcPr>
            <w:tcW w:w="1921" w:type="dxa"/>
            <w:shd w:val="clear" w:color="auto" w:fill="auto"/>
          </w:tcPr>
          <w:p w:rsidR="00E47402" w:rsidRPr="007508CF" w:rsidRDefault="00E47402" w:rsidP="00E47402">
            <w:pPr>
              <w:pStyle w:val="Body1"/>
              <w:rPr>
                <w:rFonts w:hAnsi="Arial Unicode MS"/>
              </w:rPr>
            </w:pPr>
          </w:p>
        </w:tc>
        <w:tc>
          <w:tcPr>
            <w:tcW w:w="1921" w:type="dxa"/>
            <w:shd w:val="clear" w:color="auto" w:fill="auto"/>
          </w:tcPr>
          <w:p w:rsidR="00E47402" w:rsidRPr="007508CF" w:rsidRDefault="00E47402" w:rsidP="00E47402">
            <w:pPr>
              <w:pStyle w:val="Body1"/>
              <w:rPr>
                <w:rFonts w:hAnsi="Arial Unicode MS"/>
              </w:rPr>
            </w:pPr>
          </w:p>
        </w:tc>
        <w:tc>
          <w:tcPr>
            <w:tcW w:w="1933" w:type="dxa"/>
            <w:shd w:val="clear" w:color="auto" w:fill="auto"/>
          </w:tcPr>
          <w:p w:rsidR="00E47402" w:rsidRPr="007508CF" w:rsidRDefault="00E47402" w:rsidP="00E47402">
            <w:pPr>
              <w:pStyle w:val="Body1"/>
              <w:rPr>
                <w:rFonts w:hAnsi="Arial Unicode MS"/>
              </w:rPr>
            </w:pPr>
          </w:p>
        </w:tc>
        <w:tc>
          <w:tcPr>
            <w:tcW w:w="1967" w:type="dxa"/>
            <w:shd w:val="clear" w:color="auto" w:fill="auto"/>
          </w:tcPr>
          <w:p w:rsidR="00E47402" w:rsidRPr="007508CF" w:rsidRDefault="00E47402" w:rsidP="00E47402">
            <w:pPr>
              <w:pStyle w:val="Body1"/>
              <w:rPr>
                <w:rFonts w:hAnsi="Arial Unicode MS"/>
              </w:rPr>
            </w:pPr>
          </w:p>
        </w:tc>
      </w:tr>
      <w:tr w:rsidR="00E47402" w:rsidRPr="007508CF" w:rsidTr="00E47402">
        <w:tc>
          <w:tcPr>
            <w:tcW w:w="1834" w:type="dxa"/>
            <w:shd w:val="clear" w:color="auto" w:fill="auto"/>
          </w:tcPr>
          <w:p w:rsidR="00E47402" w:rsidRPr="007508CF" w:rsidRDefault="008E394D" w:rsidP="00E47402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>Conclusion</w:t>
            </w:r>
          </w:p>
        </w:tc>
        <w:tc>
          <w:tcPr>
            <w:tcW w:w="1921" w:type="dxa"/>
            <w:shd w:val="clear" w:color="auto" w:fill="auto"/>
          </w:tcPr>
          <w:p w:rsidR="00E47402" w:rsidRPr="007508CF" w:rsidRDefault="00E47402" w:rsidP="00E47402">
            <w:pPr>
              <w:pStyle w:val="Body1"/>
              <w:rPr>
                <w:rFonts w:hAnsi="Arial Unicode MS"/>
              </w:rPr>
            </w:pPr>
          </w:p>
        </w:tc>
        <w:tc>
          <w:tcPr>
            <w:tcW w:w="1921" w:type="dxa"/>
            <w:shd w:val="clear" w:color="auto" w:fill="auto"/>
          </w:tcPr>
          <w:p w:rsidR="00E47402" w:rsidRPr="007508CF" w:rsidRDefault="00E47402" w:rsidP="00E47402">
            <w:pPr>
              <w:pStyle w:val="Body1"/>
              <w:rPr>
                <w:rFonts w:hAnsi="Arial Unicode MS"/>
              </w:rPr>
            </w:pPr>
          </w:p>
        </w:tc>
        <w:tc>
          <w:tcPr>
            <w:tcW w:w="1933" w:type="dxa"/>
            <w:shd w:val="clear" w:color="auto" w:fill="auto"/>
          </w:tcPr>
          <w:p w:rsidR="00E47402" w:rsidRPr="007508CF" w:rsidRDefault="00E47402" w:rsidP="00E47402">
            <w:pPr>
              <w:pStyle w:val="Body1"/>
              <w:rPr>
                <w:rFonts w:hAnsi="Arial Unicode MS"/>
              </w:rPr>
            </w:pPr>
          </w:p>
        </w:tc>
        <w:tc>
          <w:tcPr>
            <w:tcW w:w="1967" w:type="dxa"/>
            <w:shd w:val="clear" w:color="auto" w:fill="auto"/>
          </w:tcPr>
          <w:p w:rsidR="00E47402" w:rsidRPr="007508CF" w:rsidRDefault="00E47402" w:rsidP="00E47402">
            <w:pPr>
              <w:pStyle w:val="Body1"/>
              <w:rPr>
                <w:rFonts w:hAnsi="Arial Unicode MS"/>
              </w:rPr>
            </w:pPr>
          </w:p>
        </w:tc>
      </w:tr>
    </w:tbl>
    <w:p w:rsidR="00651898" w:rsidRDefault="00651898" w:rsidP="003A2037">
      <w:pPr>
        <w:pStyle w:val="Body1"/>
        <w:rPr>
          <w:rFonts w:hAnsi="Arial Unicode MS"/>
        </w:rPr>
      </w:pPr>
    </w:p>
    <w:p w:rsidR="00623DEC" w:rsidRDefault="00623DEC" w:rsidP="003A2037">
      <w:pPr>
        <w:pStyle w:val="Body1"/>
        <w:rPr>
          <w:rFonts w:hAnsi="Arial Unicode MS"/>
        </w:rPr>
      </w:pPr>
    </w:p>
    <w:p w:rsidR="00623DEC" w:rsidRDefault="00623DEC" w:rsidP="00623DEC">
      <w:pPr>
        <w:pStyle w:val="Body1"/>
        <w:rPr>
          <w:rFonts w:hAnsi="Arial Unicode MS"/>
        </w:rPr>
      </w:pPr>
      <w:r>
        <w:rPr>
          <w:rFonts w:hAnsi="Arial Unicode MS"/>
        </w:rPr>
        <w:t>Exceeds Expectations: Demonstrates mastery of concept</w:t>
      </w:r>
    </w:p>
    <w:p w:rsidR="00623DEC" w:rsidRDefault="00623DEC" w:rsidP="00623DEC">
      <w:pPr>
        <w:pStyle w:val="Body1"/>
        <w:rPr>
          <w:rFonts w:hAnsi="Arial Unicode MS"/>
        </w:rPr>
      </w:pPr>
    </w:p>
    <w:p w:rsidR="00623DEC" w:rsidRDefault="00623DEC" w:rsidP="00623DEC">
      <w:pPr>
        <w:pStyle w:val="Body1"/>
        <w:rPr>
          <w:rFonts w:hAnsi="Arial Unicode MS"/>
        </w:rPr>
      </w:pPr>
      <w:r>
        <w:rPr>
          <w:rFonts w:hAnsi="Arial Unicode MS"/>
        </w:rPr>
        <w:t>Meets Expectations: Unde</w:t>
      </w:r>
      <w:r w:rsidR="007508CF">
        <w:rPr>
          <w:rFonts w:hAnsi="Arial Unicode MS"/>
        </w:rPr>
        <w:t xml:space="preserve">rstands concept but with </w:t>
      </w:r>
      <w:r>
        <w:rPr>
          <w:rFonts w:hAnsi="Arial Unicode MS"/>
        </w:rPr>
        <w:t>minor errors</w:t>
      </w:r>
    </w:p>
    <w:p w:rsidR="00623DEC" w:rsidRDefault="00623DEC" w:rsidP="00623DEC">
      <w:pPr>
        <w:pStyle w:val="Body1"/>
        <w:rPr>
          <w:rFonts w:hAnsi="Arial Unicode MS"/>
        </w:rPr>
      </w:pPr>
    </w:p>
    <w:p w:rsidR="00623DEC" w:rsidRDefault="00623DEC" w:rsidP="00623DEC">
      <w:pPr>
        <w:pStyle w:val="Body1"/>
        <w:rPr>
          <w:rFonts w:hAnsi="Arial Unicode MS"/>
        </w:rPr>
      </w:pPr>
      <w:r>
        <w:rPr>
          <w:rFonts w:hAnsi="Arial Unicode MS"/>
        </w:rPr>
        <w:t>Needs Improvement: Understands concept but with major errors</w:t>
      </w:r>
    </w:p>
    <w:p w:rsidR="00623DEC" w:rsidRDefault="00623DEC" w:rsidP="00623DEC">
      <w:pPr>
        <w:pStyle w:val="Body1"/>
        <w:rPr>
          <w:rFonts w:hAnsi="Arial Unicode MS"/>
        </w:rPr>
      </w:pPr>
    </w:p>
    <w:p w:rsidR="00623DEC" w:rsidRDefault="00623DEC" w:rsidP="00623DEC">
      <w:pPr>
        <w:pStyle w:val="Body1"/>
        <w:rPr>
          <w:rFonts w:hAnsi="Arial Unicode MS"/>
        </w:rPr>
      </w:pPr>
      <w:r>
        <w:rPr>
          <w:rFonts w:hAnsi="Arial Unicode MS"/>
        </w:rPr>
        <w:t>Unacceptable: Demonstrates lack of understanding</w:t>
      </w:r>
    </w:p>
    <w:p w:rsidR="00623DEC" w:rsidRDefault="00623DEC" w:rsidP="00623DEC">
      <w:pPr>
        <w:pStyle w:val="Body1"/>
        <w:rPr>
          <w:rFonts w:hAnsi="Arial Unicode MS"/>
        </w:rPr>
      </w:pPr>
    </w:p>
    <w:p w:rsidR="00623DEC" w:rsidRPr="003A2037" w:rsidRDefault="00623DEC" w:rsidP="003A2037">
      <w:pPr>
        <w:pStyle w:val="Body1"/>
        <w:rPr>
          <w:rFonts w:hAnsi="Arial Unicode MS"/>
        </w:rPr>
      </w:pPr>
    </w:p>
    <w:sectPr w:rsidR="00623DEC" w:rsidRPr="003A2037" w:rsidSect="00E35D78"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C61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E12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25A5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F4275F"/>
    <w:multiLevelType w:val="hybridMultilevel"/>
    <w:tmpl w:val="30C45640"/>
    <w:lvl w:ilvl="0" w:tplc="4BC66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CA747B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0371F7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D596F"/>
    <w:multiLevelType w:val="hybridMultilevel"/>
    <w:tmpl w:val="AF64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8"/>
    <w:rsid w:val="0000346E"/>
    <w:rsid w:val="000217AB"/>
    <w:rsid w:val="00056A58"/>
    <w:rsid w:val="0009266C"/>
    <w:rsid w:val="000C0C56"/>
    <w:rsid w:val="00160BF7"/>
    <w:rsid w:val="001E056D"/>
    <w:rsid w:val="0022114F"/>
    <w:rsid w:val="00235764"/>
    <w:rsid w:val="00247BFC"/>
    <w:rsid w:val="00253B44"/>
    <w:rsid w:val="00255B3B"/>
    <w:rsid w:val="002A323D"/>
    <w:rsid w:val="002B55F9"/>
    <w:rsid w:val="0034365F"/>
    <w:rsid w:val="00384D45"/>
    <w:rsid w:val="003A2037"/>
    <w:rsid w:val="0043258B"/>
    <w:rsid w:val="00434C5B"/>
    <w:rsid w:val="0045534E"/>
    <w:rsid w:val="004D70B6"/>
    <w:rsid w:val="004F1579"/>
    <w:rsid w:val="00541E45"/>
    <w:rsid w:val="00572083"/>
    <w:rsid w:val="00623DEC"/>
    <w:rsid w:val="00623E0B"/>
    <w:rsid w:val="00641F99"/>
    <w:rsid w:val="00646591"/>
    <w:rsid w:val="00651898"/>
    <w:rsid w:val="00652FD1"/>
    <w:rsid w:val="00744EAF"/>
    <w:rsid w:val="00747A21"/>
    <w:rsid w:val="007508CF"/>
    <w:rsid w:val="007561B6"/>
    <w:rsid w:val="007E3717"/>
    <w:rsid w:val="00830FF8"/>
    <w:rsid w:val="008C1DE0"/>
    <w:rsid w:val="008E394D"/>
    <w:rsid w:val="0092532D"/>
    <w:rsid w:val="00950D3B"/>
    <w:rsid w:val="00963825"/>
    <w:rsid w:val="00992374"/>
    <w:rsid w:val="00995DBE"/>
    <w:rsid w:val="009E3F58"/>
    <w:rsid w:val="00A2036A"/>
    <w:rsid w:val="00A321CB"/>
    <w:rsid w:val="00A34F4A"/>
    <w:rsid w:val="00A4330C"/>
    <w:rsid w:val="00A71BA8"/>
    <w:rsid w:val="00AE3A51"/>
    <w:rsid w:val="00AF2175"/>
    <w:rsid w:val="00B3205C"/>
    <w:rsid w:val="00B96020"/>
    <w:rsid w:val="00BB0D96"/>
    <w:rsid w:val="00C8079B"/>
    <w:rsid w:val="00C8157F"/>
    <w:rsid w:val="00C925C2"/>
    <w:rsid w:val="00C9369F"/>
    <w:rsid w:val="00CC597F"/>
    <w:rsid w:val="00CF6C57"/>
    <w:rsid w:val="00D62A35"/>
    <w:rsid w:val="00DD6F00"/>
    <w:rsid w:val="00E1629D"/>
    <w:rsid w:val="00E23B23"/>
    <w:rsid w:val="00E35D78"/>
    <w:rsid w:val="00E47402"/>
    <w:rsid w:val="00EB34A8"/>
    <w:rsid w:val="00ED29E8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AF2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21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AF2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02CA-A618-FC4B-B288-570D1186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Nancy Elwell</cp:lastModifiedBy>
  <cp:revision>2</cp:revision>
  <cp:lastPrinted>2015-05-15T18:23:00Z</cp:lastPrinted>
  <dcterms:created xsi:type="dcterms:W3CDTF">2015-10-23T20:54:00Z</dcterms:created>
  <dcterms:modified xsi:type="dcterms:W3CDTF">2015-10-23T20:54:00Z</dcterms:modified>
</cp:coreProperties>
</file>