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2B1A75" w14:textId="6766B87F" w:rsidR="00920047" w:rsidRDefault="006172FD" w:rsidP="00277C1C">
      <w:pPr>
        <w:jc w:val="center"/>
        <w:rPr>
          <w:rFonts w:cs="Arial"/>
          <w:sz w:val="27"/>
          <w:szCs w:val="27"/>
        </w:rPr>
      </w:pPr>
      <w:bookmarkStart w:id="0" w:name="_GoBack"/>
      <w:bookmarkEnd w:id="0"/>
      <w:r>
        <w:rPr>
          <w:rFonts w:cs="Arial"/>
          <w:sz w:val="27"/>
          <w:szCs w:val="27"/>
        </w:rPr>
        <w:t>Human &amp; Social Science Assessment Rubric (Article Review PSY/SOC 306)</w:t>
      </w:r>
    </w:p>
    <w:tbl>
      <w:tblPr>
        <w:tblW w:w="1053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1890"/>
        <w:gridCol w:w="1980"/>
        <w:gridCol w:w="1890"/>
        <w:gridCol w:w="1890"/>
        <w:gridCol w:w="2070"/>
        <w:gridCol w:w="810"/>
      </w:tblGrid>
      <w:tr w:rsidR="003F3217" w:rsidRPr="000335C6" w14:paraId="3C71941E" w14:textId="77777777" w:rsidTr="006751E8">
        <w:tc>
          <w:tcPr>
            <w:tcW w:w="105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hideMark/>
          </w:tcPr>
          <w:p w14:paraId="7BDBDB1B" w14:textId="1AB6E05E" w:rsidR="003F3217" w:rsidRPr="000335C6" w:rsidRDefault="0045157E" w:rsidP="004B41F8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 </w:t>
            </w:r>
          </w:p>
        </w:tc>
      </w:tr>
      <w:tr w:rsidR="006751E8" w:rsidRPr="000335C6" w14:paraId="6BD2320B" w14:textId="77777777" w:rsidTr="006751E8">
        <w:tc>
          <w:tcPr>
            <w:tcW w:w="1890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C6D9F1"/>
            <w:vAlign w:val="center"/>
            <w:hideMark/>
          </w:tcPr>
          <w:p w14:paraId="6C4C1FBB" w14:textId="15B4B398" w:rsidR="003F3217" w:rsidRPr="000335C6" w:rsidRDefault="003F3217" w:rsidP="006751E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40" w:type="dxa"/>
            <w:gridSpan w:val="5"/>
            <w:tcBorders>
              <w:top w:val="nil"/>
              <w:left w:val="nil"/>
              <w:right w:val="single" w:sz="8" w:space="0" w:color="auto"/>
            </w:tcBorders>
            <w:shd w:val="clear" w:color="auto" w:fill="C6D9F1"/>
            <w:vAlign w:val="center"/>
            <w:hideMark/>
          </w:tcPr>
          <w:p w14:paraId="3F6A4B29" w14:textId="0B04CCCB" w:rsidR="003F3217" w:rsidRPr="000335C6" w:rsidRDefault="003F3217" w:rsidP="006751E8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6751E8" w:rsidRPr="000335C6" w14:paraId="671C3F01" w14:textId="77777777" w:rsidTr="00C74109">
        <w:trPr>
          <w:trHeight w:val="279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9D6BB24" w14:textId="77777777" w:rsidR="003F3217" w:rsidRPr="000335C6" w:rsidRDefault="003F3217" w:rsidP="006751E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DD64AB1" w14:textId="2A0C2325" w:rsidR="003F3217" w:rsidRPr="000335C6" w:rsidRDefault="003F3217" w:rsidP="006751E8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0FC3074" w14:textId="64C9BAB2" w:rsidR="003F3217" w:rsidRPr="000335C6" w:rsidRDefault="003F3217" w:rsidP="006751E8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5DBCF45" w14:textId="3B7A7AE7" w:rsidR="003F3217" w:rsidRPr="000335C6" w:rsidRDefault="003F3217" w:rsidP="006751E8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CAB70F2" w14:textId="48F35E6E" w:rsidR="003F3217" w:rsidRPr="000335C6" w:rsidRDefault="003F3217" w:rsidP="006751E8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818B673" w14:textId="74752803" w:rsidR="003F3217" w:rsidRPr="000335C6" w:rsidRDefault="003F3217" w:rsidP="006751E8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6751E8" w:rsidRPr="000335C6" w14:paraId="5DC6C46B" w14:textId="77777777" w:rsidTr="00C74109"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1A9F27D" w14:textId="505A96E6" w:rsidR="006751E8" w:rsidRPr="000335C6" w:rsidRDefault="006751E8" w:rsidP="008B0CE4">
            <w:pPr>
              <w:rPr>
                <w:rFonts w:cs="Arial"/>
                <w:bCs/>
                <w:sz w:val="16"/>
                <w:szCs w:val="16"/>
              </w:rPr>
            </w:pPr>
            <w:r w:rsidRPr="000335C6">
              <w:rPr>
                <w:rFonts w:cs="Arial"/>
                <w:b/>
                <w:bCs/>
                <w:sz w:val="16"/>
                <w:szCs w:val="16"/>
              </w:rPr>
              <w:t>Assignment Criteria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8DDB666" w14:textId="37A66367" w:rsidR="006751E8" w:rsidRPr="000335C6" w:rsidRDefault="006751E8" w:rsidP="006172FD">
            <w:pPr>
              <w:jc w:val="center"/>
              <w:rPr>
                <w:sz w:val="16"/>
                <w:szCs w:val="16"/>
              </w:rPr>
            </w:pPr>
            <w:r w:rsidRPr="000335C6">
              <w:rPr>
                <w:i/>
                <w:sz w:val="16"/>
                <w:szCs w:val="16"/>
              </w:rPr>
              <w:t>Poor/Failing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F1C576D" w14:textId="0540291C" w:rsidR="006751E8" w:rsidRPr="000335C6" w:rsidRDefault="006751E8" w:rsidP="006172F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335C6">
              <w:rPr>
                <w:i/>
                <w:sz w:val="16"/>
                <w:szCs w:val="16"/>
              </w:rPr>
              <w:t>Basic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C9197D6" w14:textId="1CBF5D90" w:rsidR="006751E8" w:rsidRPr="000335C6" w:rsidRDefault="006751E8" w:rsidP="006172F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Proficient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4B1A6E2" w14:textId="04F7EA7C" w:rsidR="006751E8" w:rsidRPr="000335C6" w:rsidRDefault="006751E8" w:rsidP="006172FD">
            <w:pPr>
              <w:jc w:val="center"/>
              <w:rPr>
                <w:sz w:val="16"/>
                <w:szCs w:val="16"/>
              </w:rPr>
            </w:pPr>
            <w:r w:rsidRPr="000335C6">
              <w:rPr>
                <w:i/>
                <w:sz w:val="16"/>
                <w:szCs w:val="16"/>
              </w:rPr>
              <w:t>Distinguished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E5C160C" w14:textId="351E1795" w:rsidR="006751E8" w:rsidRPr="000335C6" w:rsidRDefault="006751E8" w:rsidP="006751E8">
            <w:pPr>
              <w:ind w:left="-1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</w:t>
            </w:r>
          </w:p>
        </w:tc>
      </w:tr>
      <w:tr w:rsidR="00277C1C" w:rsidRPr="000335C6" w14:paraId="0F0B912A" w14:textId="77777777" w:rsidTr="006172FD">
        <w:trPr>
          <w:trHeight w:val="2824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5D2674D" w14:textId="77777777" w:rsidR="00277C1C" w:rsidRPr="006172FD" w:rsidRDefault="00277C1C" w:rsidP="006172FD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  <w:tbl>
            <w:tblPr>
              <w:tblW w:w="168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82"/>
            </w:tblGrid>
            <w:tr w:rsidR="00277C1C" w:rsidRPr="006172FD" w14:paraId="0320116E" w14:textId="77777777" w:rsidTr="006172FD">
              <w:trPr>
                <w:trHeight w:val="884"/>
              </w:trPr>
              <w:tc>
                <w:tcPr>
                  <w:tcW w:w="1682" w:type="dxa"/>
                </w:tcPr>
                <w:p w14:paraId="63D1CFDC" w14:textId="77777777" w:rsidR="00277C1C" w:rsidRPr="006172FD" w:rsidRDefault="00277C1C" w:rsidP="006172FD">
                  <w:pPr>
                    <w:jc w:val="center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  <w:r w:rsidRPr="006172FD">
                    <w:rPr>
                      <w:rFonts w:cs="Arial"/>
                      <w:b/>
                      <w:bCs/>
                      <w:sz w:val="16"/>
                      <w:szCs w:val="16"/>
                    </w:rPr>
                    <w:t>Identification of Premise and Supporting Points (Argument)</w:t>
                  </w:r>
                </w:p>
              </w:tc>
            </w:tr>
          </w:tbl>
          <w:p w14:paraId="0ED3BEAF" w14:textId="77777777" w:rsidR="00277C1C" w:rsidRPr="006172FD" w:rsidRDefault="00277C1C" w:rsidP="006172FD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04948A9" w14:textId="77777777" w:rsidR="00277C1C" w:rsidRPr="000335C6" w:rsidRDefault="00277C1C" w:rsidP="006751E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 – 6</w:t>
            </w:r>
          </w:p>
          <w:p w14:paraId="16752882" w14:textId="77777777" w:rsidR="00277C1C" w:rsidRPr="006751E8" w:rsidRDefault="00277C1C" w:rsidP="006751E8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98"/>
            </w:tblGrid>
            <w:tr w:rsidR="00277C1C" w:rsidRPr="006751E8" w14:paraId="34E315EF" w14:textId="77777777">
              <w:trPr>
                <w:trHeight w:val="1587"/>
              </w:trPr>
              <w:tc>
                <w:tcPr>
                  <w:tcW w:w="1598" w:type="dxa"/>
                </w:tcPr>
                <w:p w14:paraId="279FB4AD" w14:textId="77777777" w:rsidR="00277C1C" w:rsidRPr="006751E8" w:rsidRDefault="00277C1C" w:rsidP="006751E8">
                  <w:pPr>
                    <w:jc w:val="center"/>
                    <w:rPr>
                      <w:rFonts w:cstheme="minorHAnsi"/>
                      <w:bCs/>
                      <w:sz w:val="16"/>
                      <w:szCs w:val="16"/>
                    </w:rPr>
                  </w:pPr>
                  <w:r w:rsidRPr="006751E8">
                    <w:rPr>
                      <w:rFonts w:cstheme="minorHAnsi"/>
                      <w:bCs/>
                      <w:sz w:val="16"/>
                      <w:szCs w:val="16"/>
                    </w:rPr>
                    <w:t>More than one of the following are missing or insufficiently analytical: accurate identification of article premise, importance to the course, significant points in support of the premise, and/or field; those included need</w:t>
                  </w:r>
                </w:p>
              </w:tc>
            </w:tr>
          </w:tbl>
          <w:p w14:paraId="6C46F3F2" w14:textId="77777777" w:rsidR="00277C1C" w:rsidRDefault="00277C1C" w:rsidP="00C7410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6CD3770" w14:textId="77777777" w:rsidR="00277C1C" w:rsidRPr="000335C6" w:rsidRDefault="00277C1C" w:rsidP="006751E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8 - 10</w:t>
            </w:r>
          </w:p>
          <w:p w14:paraId="09D46D5A" w14:textId="77777777" w:rsidR="00277C1C" w:rsidRPr="006751E8" w:rsidRDefault="00277C1C" w:rsidP="006751E8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0335C6">
              <w:rPr>
                <w:rFonts w:cstheme="minorHAnsi"/>
                <w:bCs/>
                <w:sz w:val="16"/>
                <w:szCs w:val="16"/>
              </w:rPr>
              <w:t>.</w:t>
            </w:r>
          </w:p>
          <w:tbl>
            <w:tblPr>
              <w:tblW w:w="178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82"/>
            </w:tblGrid>
            <w:tr w:rsidR="00277C1C" w:rsidRPr="006751E8" w14:paraId="35EDEF2D" w14:textId="77777777" w:rsidTr="006751E8">
              <w:trPr>
                <w:trHeight w:val="1473"/>
              </w:trPr>
              <w:tc>
                <w:tcPr>
                  <w:tcW w:w="1782" w:type="dxa"/>
                </w:tcPr>
                <w:p w14:paraId="3573C8DF" w14:textId="77777777" w:rsidR="00277C1C" w:rsidRPr="006751E8" w:rsidRDefault="00277C1C" w:rsidP="006751E8">
                  <w:pPr>
                    <w:jc w:val="center"/>
                    <w:rPr>
                      <w:rFonts w:cstheme="minorHAnsi"/>
                      <w:bCs/>
                      <w:sz w:val="16"/>
                      <w:szCs w:val="16"/>
                    </w:rPr>
                  </w:pPr>
                  <w:r w:rsidRPr="006751E8">
                    <w:rPr>
                      <w:rFonts w:cstheme="minorHAnsi"/>
                      <w:bCs/>
                      <w:sz w:val="16"/>
                      <w:szCs w:val="16"/>
                    </w:rPr>
                    <w:t>One of the following is missing or insufficiently analytical: accurate identification of article premise, importance to the course, significant points in support of the premise, and/or field</w:t>
                  </w:r>
                </w:p>
              </w:tc>
            </w:tr>
          </w:tbl>
          <w:p w14:paraId="790989D7" w14:textId="77777777" w:rsidR="00277C1C" w:rsidRDefault="00277C1C" w:rsidP="00C7410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3FD54DD" w14:textId="77777777" w:rsidR="00277C1C" w:rsidRPr="000335C6" w:rsidRDefault="00277C1C" w:rsidP="006751E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12 - 14</w:t>
            </w:r>
          </w:p>
          <w:p w14:paraId="28AD48A6" w14:textId="77777777" w:rsidR="00277C1C" w:rsidRDefault="00277C1C" w:rsidP="006751E8">
            <w:pPr>
              <w:jc w:val="center"/>
              <w:rPr>
                <w:rFonts w:cstheme="minorHAnsi"/>
                <w:sz w:val="16"/>
                <w:szCs w:val="16"/>
              </w:rPr>
            </w:pPr>
          </w:p>
          <w:tbl>
            <w:tblPr>
              <w:tblW w:w="171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19"/>
            </w:tblGrid>
            <w:tr w:rsidR="00277C1C" w:rsidRPr="006751E8" w14:paraId="2798771D" w14:textId="77777777" w:rsidTr="006751E8">
              <w:trPr>
                <w:trHeight w:val="1127"/>
              </w:trPr>
              <w:tc>
                <w:tcPr>
                  <w:tcW w:w="1719" w:type="dxa"/>
                </w:tcPr>
                <w:p w14:paraId="1AC8E225" w14:textId="77777777" w:rsidR="00277C1C" w:rsidRPr="006751E8" w:rsidRDefault="00277C1C" w:rsidP="006751E8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6751E8">
                    <w:rPr>
                      <w:rFonts w:cstheme="minorHAnsi"/>
                      <w:sz w:val="16"/>
                      <w:szCs w:val="16"/>
                    </w:rPr>
                    <w:t>Includes accurate identification of article premise, importance to the course, significant points in support of the premise, and/or field, but one or more of them need improvement</w:t>
                  </w:r>
                </w:p>
              </w:tc>
            </w:tr>
          </w:tbl>
          <w:p w14:paraId="7DF9F1EA" w14:textId="77777777" w:rsidR="00277C1C" w:rsidRDefault="00277C1C" w:rsidP="00C7410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F1E6CED" w14:textId="77777777" w:rsidR="00277C1C" w:rsidRPr="000335C6" w:rsidRDefault="00277C1C" w:rsidP="006751E8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16 - 20</w:t>
            </w:r>
          </w:p>
          <w:p w14:paraId="6D458E52" w14:textId="77777777" w:rsidR="00277C1C" w:rsidRPr="006751E8" w:rsidRDefault="00277C1C" w:rsidP="006751E8">
            <w:pPr>
              <w:jc w:val="center"/>
              <w:rPr>
                <w:rFonts w:cstheme="minorHAnsi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43"/>
            </w:tblGrid>
            <w:tr w:rsidR="00277C1C" w:rsidRPr="006751E8" w14:paraId="498E7D55" w14:textId="77777777">
              <w:trPr>
                <w:trHeight w:val="1012"/>
              </w:trPr>
              <w:tc>
                <w:tcPr>
                  <w:tcW w:w="1643" w:type="dxa"/>
                </w:tcPr>
                <w:p w14:paraId="2071D1E8" w14:textId="77777777" w:rsidR="00277C1C" w:rsidRPr="006751E8" w:rsidRDefault="00277C1C" w:rsidP="006751E8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6751E8">
                    <w:rPr>
                      <w:rFonts w:cstheme="minorHAnsi"/>
                      <w:sz w:val="16"/>
                      <w:szCs w:val="16"/>
                    </w:rPr>
                    <w:t>Includes accurate identification of article premise, significant points in support of the premise, and the significance of these to the course and/or field</w:t>
                  </w:r>
                </w:p>
              </w:tc>
            </w:tr>
          </w:tbl>
          <w:p w14:paraId="78C2A51A" w14:textId="77777777" w:rsidR="00277C1C" w:rsidRDefault="00277C1C" w:rsidP="00C74109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E44C377" w14:textId="7A6B0DBA" w:rsidR="00277C1C" w:rsidRDefault="00277C1C" w:rsidP="00C7410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Pr="000335C6">
              <w:rPr>
                <w:rFonts w:cs="Arial"/>
                <w:sz w:val="16"/>
                <w:szCs w:val="16"/>
              </w:rPr>
              <w:t>0</w:t>
            </w:r>
          </w:p>
        </w:tc>
      </w:tr>
      <w:tr w:rsidR="00277C1C" w:rsidRPr="000335C6" w14:paraId="7925F176" w14:textId="77777777" w:rsidTr="006172FD">
        <w:trPr>
          <w:trHeight w:val="1942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7FA8F54" w14:textId="77777777" w:rsidR="00277C1C" w:rsidRPr="006172FD" w:rsidRDefault="00277C1C" w:rsidP="006172FD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  <w:tbl>
            <w:tblPr>
              <w:tblW w:w="169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92"/>
            </w:tblGrid>
            <w:tr w:rsidR="00277C1C" w:rsidRPr="006172FD" w14:paraId="1F75700F" w14:textId="77777777" w:rsidTr="006172FD">
              <w:trPr>
                <w:trHeight w:val="412"/>
              </w:trPr>
              <w:tc>
                <w:tcPr>
                  <w:tcW w:w="1692" w:type="dxa"/>
                </w:tcPr>
                <w:p w14:paraId="625985F8" w14:textId="201E0011" w:rsidR="00277C1C" w:rsidRPr="006172FD" w:rsidRDefault="006172FD" w:rsidP="006172FD">
                  <w:pPr>
                    <w:jc w:val="center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  <w:r w:rsidRPr="006172FD">
                    <w:rPr>
                      <w:rFonts w:cs="Arial"/>
                      <w:b/>
                      <w:bCs/>
                      <w:sz w:val="16"/>
                      <w:szCs w:val="16"/>
                    </w:rPr>
                    <w:t>Application of Analysis</w:t>
                  </w:r>
                </w:p>
              </w:tc>
            </w:tr>
          </w:tbl>
          <w:p w14:paraId="2D6A12AA" w14:textId="187EDEB9" w:rsidR="00277C1C" w:rsidRPr="006172FD" w:rsidRDefault="00277C1C" w:rsidP="006172FD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758B7AD" w14:textId="77777777" w:rsidR="00277C1C" w:rsidRPr="000335C6" w:rsidRDefault="00277C1C" w:rsidP="006751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– 6</w:t>
            </w:r>
          </w:p>
          <w:p w14:paraId="218B6BF3" w14:textId="77777777" w:rsidR="00277C1C" w:rsidRPr="006751E8" w:rsidRDefault="00277C1C" w:rsidP="006751E8">
            <w:pPr>
              <w:jc w:val="center"/>
              <w:rPr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44"/>
            </w:tblGrid>
            <w:tr w:rsidR="00277C1C" w:rsidRPr="006751E8" w14:paraId="611E3A44" w14:textId="77777777">
              <w:trPr>
                <w:trHeight w:val="898"/>
              </w:trPr>
              <w:tc>
                <w:tcPr>
                  <w:tcW w:w="1644" w:type="dxa"/>
                </w:tcPr>
                <w:p w14:paraId="7CB905BE" w14:textId="77777777" w:rsidR="00277C1C" w:rsidRPr="006751E8" w:rsidRDefault="00277C1C" w:rsidP="00C74109">
                  <w:pPr>
                    <w:jc w:val="center"/>
                    <w:rPr>
                      <w:sz w:val="16"/>
                      <w:szCs w:val="16"/>
                    </w:rPr>
                  </w:pPr>
                  <w:r w:rsidRPr="006751E8">
                    <w:rPr>
                      <w:sz w:val="16"/>
                      <w:szCs w:val="16"/>
                    </w:rPr>
                    <w:t xml:space="preserve"> Includes general opinionated statements that are unrelated to the course content</w:t>
                  </w:r>
                  <w:r>
                    <w:rPr>
                      <w:sz w:val="16"/>
                      <w:szCs w:val="16"/>
                    </w:rPr>
                    <w:t>, topic</w:t>
                  </w:r>
                  <w:r w:rsidRPr="006751E8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or</w:t>
                  </w:r>
                  <w:r w:rsidRPr="006751E8">
                    <w:rPr>
                      <w:sz w:val="16"/>
                      <w:szCs w:val="16"/>
                    </w:rPr>
                    <w:t xml:space="preserve"> real-life and/or are </w:t>
                  </w:r>
                  <w:r>
                    <w:rPr>
                      <w:sz w:val="16"/>
                      <w:szCs w:val="16"/>
                    </w:rPr>
                    <w:t xml:space="preserve">not </w:t>
                  </w:r>
                  <w:r w:rsidRPr="006751E8">
                    <w:rPr>
                      <w:sz w:val="16"/>
                      <w:szCs w:val="16"/>
                    </w:rPr>
                    <w:t xml:space="preserve">substantiated. </w:t>
                  </w:r>
                </w:p>
              </w:tc>
            </w:tr>
          </w:tbl>
          <w:p w14:paraId="5FAE2070" w14:textId="77777777" w:rsidR="00277C1C" w:rsidRPr="000335C6" w:rsidRDefault="00277C1C" w:rsidP="006751E8">
            <w:pPr>
              <w:jc w:val="center"/>
              <w:rPr>
                <w:sz w:val="16"/>
                <w:szCs w:val="16"/>
              </w:rPr>
            </w:pPr>
          </w:p>
          <w:p w14:paraId="28E6F235" w14:textId="26AA27BB" w:rsidR="00277C1C" w:rsidRPr="000335C6" w:rsidRDefault="00277C1C" w:rsidP="006751E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61F4B72" w14:textId="77777777" w:rsidR="00277C1C" w:rsidRPr="000335C6" w:rsidRDefault="00277C1C" w:rsidP="006751E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8 -10</w:t>
            </w:r>
          </w:p>
          <w:p w14:paraId="699E1753" w14:textId="77777777" w:rsidR="00277C1C" w:rsidRPr="006751E8" w:rsidRDefault="00277C1C" w:rsidP="006751E8">
            <w:pPr>
              <w:jc w:val="center"/>
              <w:rPr>
                <w:rFonts w:cstheme="minorHAnsi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29"/>
            </w:tblGrid>
            <w:tr w:rsidR="00277C1C" w:rsidRPr="006751E8" w14:paraId="0281485F" w14:textId="77777777">
              <w:trPr>
                <w:trHeight w:val="783"/>
              </w:trPr>
              <w:tc>
                <w:tcPr>
                  <w:tcW w:w="1529" w:type="dxa"/>
                </w:tcPr>
                <w:p w14:paraId="70F1ACDB" w14:textId="77777777" w:rsidR="00277C1C" w:rsidRPr="006751E8" w:rsidRDefault="00277C1C" w:rsidP="006751E8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6751E8">
                    <w:rPr>
                      <w:rFonts w:cstheme="minorHAnsi"/>
                      <w:sz w:val="16"/>
                      <w:szCs w:val="16"/>
                    </w:rPr>
                    <w:t xml:space="preserve"> Includes few analytical statements that relate th</w:t>
                  </w:r>
                  <w:r>
                    <w:rPr>
                      <w:rFonts w:cstheme="minorHAnsi"/>
                      <w:sz w:val="16"/>
                      <w:szCs w:val="16"/>
                    </w:rPr>
                    <w:t xml:space="preserve">e article to course content, topic </w:t>
                  </w:r>
                  <w:r w:rsidRPr="006751E8">
                    <w:rPr>
                      <w:rFonts w:cstheme="minorHAnsi"/>
                      <w:sz w:val="16"/>
                      <w:szCs w:val="16"/>
                    </w:rPr>
                    <w:t xml:space="preserve">and real-life situations </w:t>
                  </w:r>
                </w:p>
              </w:tc>
            </w:tr>
          </w:tbl>
          <w:p w14:paraId="2BD097AE" w14:textId="75092833" w:rsidR="00277C1C" w:rsidRPr="000335C6" w:rsidRDefault="00277C1C" w:rsidP="006751E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4C20CE6" w14:textId="77777777" w:rsidR="00277C1C" w:rsidRPr="000335C6" w:rsidRDefault="00277C1C" w:rsidP="006751E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12 - 14</w:t>
            </w:r>
          </w:p>
          <w:p w14:paraId="1375A9BA" w14:textId="77777777" w:rsidR="00277C1C" w:rsidRPr="006751E8" w:rsidRDefault="00277C1C" w:rsidP="006751E8">
            <w:pPr>
              <w:jc w:val="center"/>
              <w:rPr>
                <w:rFonts w:cstheme="minorHAnsi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98"/>
            </w:tblGrid>
            <w:tr w:rsidR="00277C1C" w:rsidRPr="006751E8" w14:paraId="3D9075D4" w14:textId="77777777">
              <w:trPr>
                <w:trHeight w:val="553"/>
              </w:trPr>
              <w:tc>
                <w:tcPr>
                  <w:tcW w:w="1698" w:type="dxa"/>
                </w:tcPr>
                <w:p w14:paraId="23FD0AB5" w14:textId="77777777" w:rsidR="00277C1C" w:rsidRPr="006751E8" w:rsidRDefault="00277C1C" w:rsidP="006751E8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6751E8">
                    <w:rPr>
                      <w:rFonts w:cstheme="minorHAnsi"/>
                      <w:sz w:val="16"/>
                      <w:szCs w:val="16"/>
                    </w:rPr>
                    <w:t xml:space="preserve"> Includes some analyses that relate the article to course content</w:t>
                  </w:r>
                  <w:r>
                    <w:rPr>
                      <w:rFonts w:cstheme="minorHAnsi"/>
                      <w:sz w:val="16"/>
                      <w:szCs w:val="16"/>
                    </w:rPr>
                    <w:t>, topic</w:t>
                  </w:r>
                  <w:r w:rsidRPr="006751E8">
                    <w:rPr>
                      <w:rFonts w:cstheme="minorHAnsi"/>
                      <w:sz w:val="16"/>
                      <w:szCs w:val="16"/>
                    </w:rPr>
                    <w:t xml:space="preserve"> and real-life situations </w:t>
                  </w:r>
                </w:p>
              </w:tc>
            </w:tr>
          </w:tbl>
          <w:p w14:paraId="505C59F2" w14:textId="7B5820E3" w:rsidR="00277C1C" w:rsidRPr="000335C6" w:rsidRDefault="00277C1C" w:rsidP="006751E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A052912" w14:textId="77777777" w:rsidR="00277C1C" w:rsidRPr="000335C6" w:rsidRDefault="00277C1C" w:rsidP="006751E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16 - 20</w:t>
            </w:r>
          </w:p>
          <w:p w14:paraId="63057652" w14:textId="77777777" w:rsidR="00277C1C" w:rsidRPr="006751E8" w:rsidRDefault="00277C1C" w:rsidP="006751E8">
            <w:pPr>
              <w:jc w:val="center"/>
              <w:rPr>
                <w:rFonts w:cstheme="minorHAnsi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43"/>
            </w:tblGrid>
            <w:tr w:rsidR="00277C1C" w:rsidRPr="006751E8" w14:paraId="04557BD2" w14:textId="77777777">
              <w:trPr>
                <w:trHeight w:val="668"/>
              </w:trPr>
              <w:tc>
                <w:tcPr>
                  <w:tcW w:w="1643" w:type="dxa"/>
                </w:tcPr>
                <w:p w14:paraId="63991F5F" w14:textId="77777777" w:rsidR="00277C1C" w:rsidRPr="006751E8" w:rsidRDefault="00277C1C" w:rsidP="006751E8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6751E8">
                    <w:rPr>
                      <w:rFonts w:cstheme="minorHAnsi"/>
                      <w:sz w:val="16"/>
                      <w:szCs w:val="16"/>
                    </w:rPr>
                    <w:t xml:space="preserve"> Includes several analyses that relate the article to course content</w:t>
                  </w:r>
                  <w:r>
                    <w:rPr>
                      <w:rFonts w:cstheme="minorHAnsi"/>
                      <w:sz w:val="16"/>
                      <w:szCs w:val="16"/>
                    </w:rPr>
                    <w:t xml:space="preserve">, </w:t>
                  </w:r>
                  <w:proofErr w:type="gramStart"/>
                  <w:r>
                    <w:rPr>
                      <w:rFonts w:cstheme="minorHAnsi"/>
                      <w:sz w:val="16"/>
                      <w:szCs w:val="16"/>
                    </w:rPr>
                    <w:t xml:space="preserve">topic </w:t>
                  </w:r>
                  <w:r w:rsidRPr="006751E8">
                    <w:rPr>
                      <w:rFonts w:cstheme="minorHAnsi"/>
                      <w:sz w:val="16"/>
                      <w:szCs w:val="16"/>
                    </w:rPr>
                    <w:t xml:space="preserve"> and</w:t>
                  </w:r>
                  <w:proofErr w:type="gramEnd"/>
                  <w:r w:rsidRPr="006751E8">
                    <w:rPr>
                      <w:rFonts w:cstheme="minorHAnsi"/>
                      <w:sz w:val="16"/>
                      <w:szCs w:val="16"/>
                    </w:rPr>
                    <w:t xml:space="preserve"> real-life situations </w:t>
                  </w:r>
                </w:p>
              </w:tc>
            </w:tr>
          </w:tbl>
          <w:p w14:paraId="0A5EB72F" w14:textId="7EF2A81C" w:rsidR="00277C1C" w:rsidRPr="000335C6" w:rsidRDefault="00277C1C" w:rsidP="006751E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EA63401" w14:textId="527B6C3E" w:rsidR="00277C1C" w:rsidRPr="000335C6" w:rsidRDefault="00277C1C" w:rsidP="008B0CE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</w:tr>
      <w:tr w:rsidR="00277C1C" w:rsidRPr="000335C6" w14:paraId="46F60A58" w14:textId="77777777" w:rsidTr="006172FD">
        <w:trPr>
          <w:trHeight w:val="2347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FAD39AC" w14:textId="63F467A1" w:rsidR="00277C1C" w:rsidRPr="006172FD" w:rsidRDefault="00277C1C" w:rsidP="006172F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172FD">
              <w:rPr>
                <w:rFonts w:cstheme="minorHAnsi"/>
                <w:b/>
                <w:sz w:val="16"/>
                <w:szCs w:val="16"/>
              </w:rPr>
              <w:t>Critical Thinking and Synthesis of information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23874EA" w14:textId="77777777" w:rsidR="00277C1C" w:rsidRPr="000335C6" w:rsidRDefault="00277C1C" w:rsidP="00C741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– 6</w:t>
            </w:r>
          </w:p>
          <w:p w14:paraId="3AE9FE4A" w14:textId="77777777" w:rsidR="00277C1C" w:rsidRPr="00F53DFA" w:rsidRDefault="00277C1C" w:rsidP="00C74109">
            <w:pPr>
              <w:jc w:val="center"/>
              <w:rPr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20"/>
            </w:tblGrid>
            <w:tr w:rsidR="00277C1C" w:rsidRPr="00F53DFA" w14:paraId="02AE006C" w14:textId="77777777" w:rsidTr="00C74109">
              <w:trPr>
                <w:trHeight w:val="553"/>
              </w:trPr>
              <w:tc>
                <w:tcPr>
                  <w:tcW w:w="1620" w:type="dxa"/>
                </w:tcPr>
                <w:p w14:paraId="3DCD2916" w14:textId="77777777" w:rsidR="00277C1C" w:rsidRPr="00F53DFA" w:rsidRDefault="00277C1C" w:rsidP="00C74109">
                  <w:pPr>
                    <w:jc w:val="center"/>
                    <w:rPr>
                      <w:sz w:val="16"/>
                      <w:szCs w:val="16"/>
                    </w:rPr>
                  </w:pPr>
                  <w:r w:rsidRPr="00F53DFA">
                    <w:rPr>
                      <w:sz w:val="16"/>
                      <w:szCs w:val="16"/>
                    </w:rPr>
                    <w:t>Student’s opinion of the article is not clear; critical thinking is not evident</w:t>
                  </w:r>
                </w:p>
              </w:tc>
            </w:tr>
          </w:tbl>
          <w:p w14:paraId="6852D106" w14:textId="77777777" w:rsidR="00277C1C" w:rsidRDefault="00277C1C" w:rsidP="00C74109">
            <w:pPr>
              <w:jc w:val="center"/>
              <w:rPr>
                <w:sz w:val="16"/>
                <w:szCs w:val="16"/>
              </w:rPr>
            </w:pPr>
          </w:p>
          <w:p w14:paraId="1CD5A461" w14:textId="48689E3B" w:rsidR="00277C1C" w:rsidRPr="000335C6" w:rsidRDefault="00277C1C" w:rsidP="00F53D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C29D050" w14:textId="77777777" w:rsidR="00277C1C" w:rsidRPr="000335C6" w:rsidRDefault="00277C1C" w:rsidP="00C7410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8 -10</w:t>
            </w:r>
          </w:p>
          <w:p w14:paraId="7B296493" w14:textId="77777777" w:rsidR="00277C1C" w:rsidRPr="00F53DFA" w:rsidRDefault="00277C1C" w:rsidP="00C74109">
            <w:pPr>
              <w:jc w:val="center"/>
              <w:rPr>
                <w:rFonts w:cstheme="minorHAnsi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54"/>
            </w:tblGrid>
            <w:tr w:rsidR="00277C1C" w:rsidRPr="00F53DFA" w14:paraId="092110B7" w14:textId="77777777" w:rsidTr="00C74109">
              <w:trPr>
                <w:trHeight w:val="1127"/>
              </w:trPr>
              <w:tc>
                <w:tcPr>
                  <w:tcW w:w="1554" w:type="dxa"/>
                </w:tcPr>
                <w:p w14:paraId="7E046198" w14:textId="77777777" w:rsidR="00277C1C" w:rsidRPr="00F53DFA" w:rsidRDefault="00277C1C" w:rsidP="00C74109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F53DFA">
                    <w:rPr>
                      <w:rFonts w:cstheme="minorHAnsi"/>
                      <w:sz w:val="16"/>
                      <w:szCs w:val="16"/>
                    </w:rPr>
                    <w:t xml:space="preserve"> Student’s opinion of the article is stated, along with critical evaluation of the article’s premise and/or argument, but some significant points are overlooked </w:t>
                  </w:r>
                </w:p>
              </w:tc>
            </w:tr>
          </w:tbl>
          <w:p w14:paraId="3A64BB88" w14:textId="42621912" w:rsidR="00277C1C" w:rsidRPr="000335C6" w:rsidRDefault="00277C1C" w:rsidP="00F53DF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48ADFC5" w14:textId="77777777" w:rsidR="00277C1C" w:rsidRPr="000335C6" w:rsidRDefault="00277C1C" w:rsidP="00C7410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12 - 14</w:t>
            </w:r>
          </w:p>
          <w:p w14:paraId="6EB7779C" w14:textId="77777777" w:rsidR="00277C1C" w:rsidRPr="00F53DFA" w:rsidRDefault="00277C1C" w:rsidP="00C74109">
            <w:pPr>
              <w:jc w:val="center"/>
              <w:rPr>
                <w:rFonts w:cstheme="minorHAnsi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19"/>
            </w:tblGrid>
            <w:tr w:rsidR="00277C1C" w:rsidRPr="00F53DFA" w14:paraId="02E6A7AB" w14:textId="77777777" w:rsidTr="00C74109">
              <w:trPr>
                <w:trHeight w:val="1012"/>
              </w:trPr>
              <w:tc>
                <w:tcPr>
                  <w:tcW w:w="1719" w:type="dxa"/>
                </w:tcPr>
                <w:p w14:paraId="0F747CDB" w14:textId="77777777" w:rsidR="00277C1C" w:rsidRPr="00F53DFA" w:rsidRDefault="00277C1C" w:rsidP="00C74109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F53DFA">
                    <w:rPr>
                      <w:rFonts w:cstheme="minorHAnsi"/>
                      <w:sz w:val="16"/>
                      <w:szCs w:val="16"/>
                    </w:rPr>
                    <w:t>Includes critical thinking that clearly states the student’s opinion and some evaluation of the article’s premise and/or arguments but overlooks some points</w:t>
                  </w:r>
                </w:p>
              </w:tc>
            </w:tr>
          </w:tbl>
          <w:p w14:paraId="1E4D6460" w14:textId="24008103" w:rsidR="00277C1C" w:rsidRPr="000335C6" w:rsidRDefault="00277C1C" w:rsidP="00F53DF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5BAF0E2" w14:textId="77777777" w:rsidR="00277C1C" w:rsidRPr="000335C6" w:rsidRDefault="00277C1C" w:rsidP="00C7410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16 - 20</w:t>
            </w:r>
          </w:p>
          <w:p w14:paraId="4FB7FCEC" w14:textId="77777777" w:rsidR="00277C1C" w:rsidRPr="00F53DFA" w:rsidRDefault="00277C1C" w:rsidP="00C74109">
            <w:pPr>
              <w:jc w:val="center"/>
              <w:rPr>
                <w:rFonts w:cstheme="minorHAnsi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35"/>
            </w:tblGrid>
            <w:tr w:rsidR="00277C1C" w:rsidRPr="00F53DFA" w14:paraId="15BBDFC8" w14:textId="77777777" w:rsidTr="00C74109">
              <w:trPr>
                <w:trHeight w:val="1127"/>
              </w:trPr>
              <w:tc>
                <w:tcPr>
                  <w:tcW w:w="1635" w:type="dxa"/>
                </w:tcPr>
                <w:p w14:paraId="606ECD03" w14:textId="77777777" w:rsidR="00277C1C" w:rsidRPr="00F53DFA" w:rsidRDefault="00277C1C" w:rsidP="00C74109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F53DFA">
                    <w:rPr>
                      <w:rFonts w:cstheme="minorHAnsi"/>
                      <w:sz w:val="16"/>
                      <w:szCs w:val="16"/>
                    </w:rPr>
                    <w:t xml:space="preserve"> Includes critical thinking that clearly states the student’s informed and substantiated opinion, thorough evaluation of the article’s premise, and supporting points </w:t>
                  </w:r>
                </w:p>
              </w:tc>
            </w:tr>
          </w:tbl>
          <w:p w14:paraId="052E34F4" w14:textId="2B2ACCD3" w:rsidR="00277C1C" w:rsidRPr="000335C6" w:rsidRDefault="00277C1C" w:rsidP="00F53DF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8B2305B" w14:textId="76DA5F04" w:rsidR="00277C1C" w:rsidRPr="000335C6" w:rsidRDefault="00277C1C" w:rsidP="00F53D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</w:tr>
      <w:tr w:rsidR="00277C1C" w:rsidRPr="000335C6" w14:paraId="285798F1" w14:textId="77777777" w:rsidTr="00277C1C"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7F7B266" w14:textId="5EC5E661" w:rsidR="00277C1C" w:rsidRPr="006172FD" w:rsidRDefault="00277C1C" w:rsidP="006172FD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6172FD">
              <w:rPr>
                <w:rFonts w:cstheme="minorHAnsi"/>
                <w:b/>
                <w:sz w:val="16"/>
                <w:szCs w:val="16"/>
              </w:rPr>
              <w:t>Organization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92404EE" w14:textId="77777777" w:rsidR="00277C1C" w:rsidRDefault="00277C1C" w:rsidP="00277C1C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– 6</w:t>
            </w:r>
          </w:p>
          <w:p w14:paraId="25DE1BAB" w14:textId="77777777" w:rsidR="00277C1C" w:rsidRDefault="00277C1C" w:rsidP="00277C1C">
            <w:pPr>
              <w:pStyle w:val="Default"/>
              <w:jc w:val="center"/>
              <w:rPr>
                <w:sz w:val="16"/>
                <w:szCs w:val="16"/>
              </w:rPr>
            </w:pPr>
          </w:p>
          <w:p w14:paraId="54D8369A" w14:textId="77777777" w:rsidR="00277C1C" w:rsidRPr="00277C1C" w:rsidRDefault="00277C1C" w:rsidP="00277C1C">
            <w:pPr>
              <w:pStyle w:val="Default"/>
              <w:jc w:val="center"/>
              <w:rPr>
                <w:sz w:val="16"/>
                <w:szCs w:val="16"/>
              </w:rPr>
            </w:pPr>
            <w:r w:rsidRPr="00277C1C">
              <w:rPr>
                <w:sz w:val="16"/>
                <w:szCs w:val="16"/>
              </w:rPr>
              <w:t>Arrangement is haphazard and difficult to follow; paper strays substantially from topic</w:t>
            </w:r>
          </w:p>
          <w:p w14:paraId="3851E42B" w14:textId="77777777" w:rsidR="00277C1C" w:rsidRPr="000335C6" w:rsidRDefault="00277C1C" w:rsidP="00675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5B396BA" w14:textId="77777777" w:rsidR="00277C1C" w:rsidRDefault="00277C1C" w:rsidP="00277C1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8 -10</w:t>
            </w:r>
          </w:p>
          <w:p w14:paraId="55AA1CCF" w14:textId="77777777" w:rsidR="00277C1C" w:rsidRPr="000335C6" w:rsidRDefault="00277C1C" w:rsidP="00277C1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7A2016B9" w14:textId="77777777" w:rsidR="00277C1C" w:rsidRPr="00277C1C" w:rsidRDefault="00277C1C" w:rsidP="00277C1C">
            <w:pPr>
              <w:pStyle w:val="Default"/>
              <w:jc w:val="center"/>
              <w:rPr>
                <w:sz w:val="16"/>
                <w:szCs w:val="16"/>
              </w:rPr>
            </w:pPr>
            <w:r w:rsidRPr="00277C1C">
              <w:rPr>
                <w:sz w:val="16"/>
                <w:szCs w:val="16"/>
              </w:rPr>
              <w:t>Arrangement is less than clear, or organization is clear but there are some digressions</w:t>
            </w:r>
          </w:p>
          <w:p w14:paraId="2B29979F" w14:textId="77777777" w:rsidR="00277C1C" w:rsidRPr="000335C6" w:rsidRDefault="00277C1C" w:rsidP="006751E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C14BC21" w14:textId="77777777" w:rsidR="00277C1C" w:rsidRDefault="00277C1C" w:rsidP="00277C1C">
            <w:pPr>
              <w:pStyle w:val="Default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 – 14</w:t>
            </w:r>
          </w:p>
          <w:p w14:paraId="028220D3" w14:textId="77777777" w:rsidR="00277C1C" w:rsidRDefault="00277C1C" w:rsidP="00277C1C">
            <w:pPr>
              <w:pStyle w:val="Default"/>
              <w:jc w:val="center"/>
              <w:rPr>
                <w:rFonts w:cstheme="minorHAnsi"/>
                <w:sz w:val="16"/>
                <w:szCs w:val="16"/>
              </w:rPr>
            </w:pPr>
          </w:p>
          <w:p w14:paraId="5531E22B" w14:textId="77777777" w:rsidR="00277C1C" w:rsidRPr="00277C1C" w:rsidRDefault="00277C1C" w:rsidP="00277C1C">
            <w:pPr>
              <w:pStyle w:val="Default"/>
              <w:jc w:val="center"/>
              <w:rPr>
                <w:sz w:val="16"/>
                <w:szCs w:val="16"/>
              </w:rPr>
            </w:pPr>
            <w:r w:rsidRPr="00277C1C">
              <w:rPr>
                <w:sz w:val="16"/>
                <w:szCs w:val="16"/>
              </w:rPr>
              <w:t>The overall arrangement is logical but can occasionally be difficult to follow</w:t>
            </w:r>
          </w:p>
          <w:p w14:paraId="27C36A97" w14:textId="2F80FB1E" w:rsidR="00277C1C" w:rsidRPr="000335C6" w:rsidRDefault="00277C1C" w:rsidP="006751E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5BE6935" w14:textId="77777777" w:rsidR="00277C1C" w:rsidRDefault="00277C1C" w:rsidP="00277C1C">
            <w:pPr>
              <w:pStyle w:val="Default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 – 20</w:t>
            </w:r>
          </w:p>
          <w:p w14:paraId="24D70214" w14:textId="77777777" w:rsidR="00277C1C" w:rsidRDefault="00277C1C" w:rsidP="00277C1C">
            <w:pPr>
              <w:pStyle w:val="Default"/>
              <w:jc w:val="center"/>
              <w:rPr>
                <w:rFonts w:cstheme="minorHAnsi"/>
                <w:sz w:val="16"/>
                <w:szCs w:val="16"/>
              </w:rPr>
            </w:pPr>
          </w:p>
          <w:p w14:paraId="67777B6D" w14:textId="77777777" w:rsidR="00277C1C" w:rsidRPr="00277C1C" w:rsidRDefault="00277C1C" w:rsidP="00277C1C">
            <w:pPr>
              <w:pStyle w:val="Default"/>
              <w:jc w:val="center"/>
              <w:rPr>
                <w:sz w:val="16"/>
                <w:szCs w:val="16"/>
              </w:rPr>
            </w:pPr>
            <w:r w:rsidRPr="00277C1C">
              <w:rPr>
                <w:sz w:val="16"/>
                <w:szCs w:val="16"/>
              </w:rPr>
              <w:t>The organization results in clarity and presents logically arranged points</w:t>
            </w:r>
          </w:p>
          <w:p w14:paraId="4967C8EE" w14:textId="2FD0F9D4" w:rsidR="00277C1C" w:rsidRPr="000335C6" w:rsidRDefault="00277C1C" w:rsidP="006751E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D942B8D" w14:textId="038C46A1" w:rsidR="00277C1C" w:rsidRPr="000335C6" w:rsidRDefault="00277C1C" w:rsidP="008B0C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</w:tr>
      <w:tr w:rsidR="00277C1C" w:rsidRPr="000335C6" w14:paraId="2DA1BE0E" w14:textId="77777777" w:rsidTr="00277C1C"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BB1B1E6" w14:textId="7F7C4C01" w:rsidR="00277C1C" w:rsidRPr="006172FD" w:rsidRDefault="00277C1C" w:rsidP="006172FD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6172FD">
              <w:rPr>
                <w:rFonts w:cstheme="minorHAnsi"/>
                <w:b/>
                <w:sz w:val="16"/>
                <w:szCs w:val="16"/>
              </w:rPr>
              <w:t>Grammar, Style, &amp; Spelling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E7CCC74" w14:textId="77777777" w:rsidR="00277C1C" w:rsidRPr="000335C6" w:rsidRDefault="00277C1C" w:rsidP="006751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0 - 2</w:t>
            </w:r>
          </w:p>
          <w:p w14:paraId="1B02B314" w14:textId="74BC7559" w:rsidR="00277C1C" w:rsidRDefault="00277C1C" w:rsidP="00C74109">
            <w:pPr>
              <w:jc w:val="center"/>
              <w:rPr>
                <w:sz w:val="16"/>
                <w:szCs w:val="16"/>
              </w:rPr>
            </w:pPr>
            <w:r w:rsidRPr="000335C6">
              <w:rPr>
                <w:sz w:val="16"/>
                <w:szCs w:val="16"/>
              </w:rPr>
              <w:t xml:space="preserve">There are extensive errors in grammar, style, and/or spelling, yielding the </w:t>
            </w:r>
            <w:r>
              <w:rPr>
                <w:sz w:val="16"/>
                <w:szCs w:val="16"/>
              </w:rPr>
              <w:t xml:space="preserve">article review </w:t>
            </w:r>
            <w:r w:rsidRPr="000335C6">
              <w:rPr>
                <w:sz w:val="16"/>
                <w:szCs w:val="16"/>
              </w:rPr>
              <w:t>difficult to read.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CEED728" w14:textId="77777777" w:rsidR="00277C1C" w:rsidRPr="000335C6" w:rsidRDefault="00277C1C" w:rsidP="006751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3-5</w:t>
            </w:r>
          </w:p>
          <w:p w14:paraId="519CB6BE" w14:textId="71C1153C" w:rsidR="00277C1C" w:rsidRDefault="00277C1C" w:rsidP="006751E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335C6">
              <w:rPr>
                <w:sz w:val="16"/>
                <w:szCs w:val="16"/>
              </w:rPr>
              <w:t xml:space="preserve">There are multiple errors in grammar, style, and/or spelling that </w:t>
            </w:r>
            <w:proofErr w:type="gramStart"/>
            <w:r w:rsidRPr="000335C6">
              <w:rPr>
                <w:sz w:val="16"/>
                <w:szCs w:val="16"/>
              </w:rPr>
              <w:t>are</w:t>
            </w:r>
            <w:proofErr w:type="gramEnd"/>
            <w:r w:rsidRPr="000335C6">
              <w:rPr>
                <w:sz w:val="16"/>
                <w:szCs w:val="16"/>
              </w:rPr>
              <w:t xml:space="preserve"> distracting to the reader.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7589ACE" w14:textId="77777777" w:rsidR="00277C1C" w:rsidRDefault="00277C1C" w:rsidP="006751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6-8</w:t>
            </w:r>
          </w:p>
          <w:p w14:paraId="041B84DF" w14:textId="3D379BFD" w:rsidR="00277C1C" w:rsidRDefault="00277C1C" w:rsidP="00C7410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335C6">
              <w:rPr>
                <w:sz w:val="16"/>
                <w:szCs w:val="16"/>
              </w:rPr>
              <w:t>Paper has minor errors in grammar, style, and/or spelling, but they are not distracting.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96819DF" w14:textId="77777777" w:rsidR="00277C1C" w:rsidRDefault="00277C1C" w:rsidP="006751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</w:t>
            </w:r>
          </w:p>
          <w:p w14:paraId="2EC51D6E" w14:textId="49B53523" w:rsidR="00277C1C" w:rsidRDefault="00277C1C" w:rsidP="006751E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335C6">
              <w:rPr>
                <w:sz w:val="16"/>
                <w:szCs w:val="16"/>
              </w:rPr>
              <w:t>Paper is free or almost free of errors in grammar, style, and spelling.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B06C433" w14:textId="516D5C9D" w:rsidR="00277C1C" w:rsidRDefault="00277C1C" w:rsidP="00277C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277C1C" w:rsidRPr="000335C6" w14:paraId="34C5C0D6" w14:textId="77777777" w:rsidTr="006172FD">
        <w:trPr>
          <w:trHeight w:val="1744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CD80F6B" w14:textId="2CED24DE" w:rsidR="00277C1C" w:rsidRPr="006172FD" w:rsidRDefault="00277C1C" w:rsidP="006172F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172FD">
              <w:rPr>
                <w:rFonts w:cs="Arial"/>
                <w:b/>
                <w:bCs/>
                <w:sz w:val="16"/>
                <w:szCs w:val="16"/>
              </w:rPr>
              <w:t>APA formatting of paper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81702BA" w14:textId="77777777" w:rsidR="00277C1C" w:rsidRPr="000335C6" w:rsidRDefault="00277C1C" w:rsidP="006751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– 2</w:t>
            </w:r>
          </w:p>
          <w:p w14:paraId="75D03FDB" w14:textId="77777777" w:rsidR="00277C1C" w:rsidRPr="000335C6" w:rsidRDefault="00277C1C" w:rsidP="006751E8">
            <w:pPr>
              <w:jc w:val="center"/>
              <w:rPr>
                <w:sz w:val="16"/>
                <w:szCs w:val="16"/>
              </w:rPr>
            </w:pPr>
            <w:r w:rsidRPr="000335C6">
              <w:rPr>
                <w:sz w:val="16"/>
                <w:szCs w:val="16"/>
              </w:rPr>
              <w:t>Formatting mistakes are made with 4 or m</w:t>
            </w:r>
            <w:r>
              <w:rPr>
                <w:sz w:val="16"/>
                <w:szCs w:val="16"/>
              </w:rPr>
              <w:t xml:space="preserve">ore of the following: margins, </w:t>
            </w:r>
            <w:r w:rsidRPr="000335C6">
              <w:rPr>
                <w:sz w:val="16"/>
                <w:szCs w:val="16"/>
              </w:rPr>
              <w:t>page numbers, heading placement, paragraph indentation, or spacing.</w:t>
            </w:r>
          </w:p>
          <w:p w14:paraId="512EADCB" w14:textId="77777777" w:rsidR="00277C1C" w:rsidRPr="000335C6" w:rsidRDefault="00277C1C" w:rsidP="006751E8">
            <w:pPr>
              <w:jc w:val="center"/>
              <w:rPr>
                <w:sz w:val="16"/>
                <w:szCs w:val="16"/>
              </w:rPr>
            </w:pPr>
          </w:p>
          <w:p w14:paraId="37D4739B" w14:textId="20AC2BBF" w:rsidR="00277C1C" w:rsidRDefault="00277C1C" w:rsidP="00277C1C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BE2B8E4" w14:textId="77777777" w:rsidR="00277C1C" w:rsidRPr="000335C6" w:rsidRDefault="00277C1C" w:rsidP="006751E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4 - 6</w:t>
            </w:r>
          </w:p>
          <w:p w14:paraId="33DBCC55" w14:textId="77777777" w:rsidR="00277C1C" w:rsidRPr="000335C6" w:rsidRDefault="00277C1C" w:rsidP="006751E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335C6">
              <w:rPr>
                <w:rFonts w:cstheme="minorHAnsi"/>
                <w:sz w:val="16"/>
                <w:szCs w:val="16"/>
              </w:rPr>
              <w:t>Formatting mistakes are made with 2 – 3 of the following: margins, page numbers, heading placement, paragraph indentation, or spacing.</w:t>
            </w:r>
          </w:p>
          <w:p w14:paraId="6C63E556" w14:textId="06CE1AB1" w:rsidR="00277C1C" w:rsidRPr="00277C1C" w:rsidRDefault="00277C1C" w:rsidP="00277C1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71FDE1F8" w14:textId="77777777" w:rsidR="00277C1C" w:rsidRPr="000335C6" w:rsidRDefault="00277C1C" w:rsidP="006751E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</w:t>
            </w:r>
          </w:p>
          <w:p w14:paraId="4F6200E3" w14:textId="33D2D6BD" w:rsidR="00277C1C" w:rsidRDefault="00277C1C" w:rsidP="00277C1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335C6">
              <w:rPr>
                <w:rFonts w:cstheme="minorHAnsi"/>
                <w:sz w:val="16"/>
                <w:szCs w:val="16"/>
              </w:rPr>
              <w:t>Formatting mistakes are made with one of the following: margins, page numbers, heading placement, paragraph indentation, or spacing.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161F9974" w14:textId="77777777" w:rsidR="00277C1C" w:rsidRPr="000335C6" w:rsidRDefault="00277C1C" w:rsidP="006751E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</w:t>
            </w:r>
          </w:p>
          <w:p w14:paraId="7DC8ECFD" w14:textId="554EB70E" w:rsidR="00277C1C" w:rsidRDefault="00277C1C" w:rsidP="00277C1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335C6">
              <w:rPr>
                <w:rFonts w:cstheme="minorHAnsi"/>
                <w:sz w:val="16"/>
                <w:szCs w:val="16"/>
              </w:rPr>
              <w:t>All formatting including margins, page numbers, heading placement, paragraph indentation and spacing are correct.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20388EAA" w14:textId="4819D2C7" w:rsidR="00277C1C" w:rsidRDefault="00277C1C" w:rsidP="00277C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277C1C" w:rsidRPr="000335C6" w14:paraId="7B6D47F8" w14:textId="77777777" w:rsidTr="006172FD">
        <w:trPr>
          <w:trHeight w:val="1366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</w:tcPr>
          <w:p w14:paraId="43930B6D" w14:textId="2B3ED2F2" w:rsidR="00277C1C" w:rsidRPr="00C74109" w:rsidRDefault="00277C1C" w:rsidP="006751E8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0335C6">
              <w:rPr>
                <w:rFonts w:cs="Arial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</w:tcPr>
          <w:p w14:paraId="19F70AE0" w14:textId="242F53C0" w:rsidR="00277C1C" w:rsidRPr="000335C6" w:rsidRDefault="00277C1C" w:rsidP="006751E8">
            <w:pPr>
              <w:jc w:val="center"/>
              <w:rPr>
                <w:sz w:val="16"/>
                <w:szCs w:val="16"/>
              </w:rPr>
            </w:pPr>
            <w:r w:rsidRPr="000335C6">
              <w:rPr>
                <w:rFonts w:cs="Arial"/>
                <w:b/>
                <w:bCs/>
                <w:sz w:val="16"/>
                <w:szCs w:val="16"/>
              </w:rPr>
              <w:t>/</w:t>
            </w:r>
            <w:r>
              <w:rPr>
                <w:rFonts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/>
          </w:tcPr>
          <w:p w14:paraId="147E4A18" w14:textId="7C21DC58" w:rsidR="00277C1C" w:rsidRPr="000335C6" w:rsidRDefault="00277C1C" w:rsidP="006751E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F88E3" w14:textId="46ACAB51" w:rsidR="00277C1C" w:rsidRPr="000335C6" w:rsidRDefault="00277C1C" w:rsidP="006751E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2670D4" w14:textId="69350F9A" w:rsidR="00277C1C" w:rsidRPr="000335C6" w:rsidRDefault="00277C1C" w:rsidP="006751E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C34650" w14:textId="33A4643B" w:rsidR="00277C1C" w:rsidRPr="000335C6" w:rsidRDefault="00277C1C" w:rsidP="008B0CE4">
            <w:pPr>
              <w:jc w:val="center"/>
              <w:rPr>
                <w:sz w:val="16"/>
                <w:szCs w:val="16"/>
              </w:rPr>
            </w:pPr>
          </w:p>
        </w:tc>
      </w:tr>
    </w:tbl>
    <w:p w14:paraId="01BAB1B7" w14:textId="7DB24274" w:rsidR="00B50D02" w:rsidRDefault="006172FD" w:rsidP="006172FD">
      <w:pPr>
        <w:rPr>
          <w:rFonts w:cs="Arial"/>
          <w:sz w:val="27"/>
          <w:szCs w:val="27"/>
        </w:rPr>
      </w:pPr>
      <w:r>
        <w:rPr>
          <w:rFonts w:cs="Arial"/>
          <w:sz w:val="27"/>
          <w:szCs w:val="27"/>
        </w:rPr>
        <w:t>Sept. 2015</w:t>
      </w:r>
    </w:p>
    <w:sectPr w:rsidR="00B50D02" w:rsidSect="001E30C2">
      <w:pgSz w:w="12240" w:h="15840"/>
      <w:pgMar w:top="72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F6759"/>
    <w:multiLevelType w:val="multilevel"/>
    <w:tmpl w:val="3CDC3D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">
    <w:nsid w:val="09203256"/>
    <w:multiLevelType w:val="hybridMultilevel"/>
    <w:tmpl w:val="8A961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12A32"/>
    <w:multiLevelType w:val="hybridMultilevel"/>
    <w:tmpl w:val="E59C3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33102"/>
    <w:multiLevelType w:val="hybridMultilevel"/>
    <w:tmpl w:val="9C1A1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956DAD"/>
    <w:multiLevelType w:val="hybridMultilevel"/>
    <w:tmpl w:val="8C90E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86F5F"/>
    <w:multiLevelType w:val="hybridMultilevel"/>
    <w:tmpl w:val="26F60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6279B9"/>
    <w:multiLevelType w:val="hybridMultilevel"/>
    <w:tmpl w:val="F17EF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AE146C"/>
    <w:multiLevelType w:val="hybridMultilevel"/>
    <w:tmpl w:val="62720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514937"/>
    <w:multiLevelType w:val="hybridMultilevel"/>
    <w:tmpl w:val="144AC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C24EC4"/>
    <w:multiLevelType w:val="hybridMultilevel"/>
    <w:tmpl w:val="FD121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6012A2"/>
    <w:multiLevelType w:val="multilevel"/>
    <w:tmpl w:val="1F2A0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D00BDD"/>
    <w:multiLevelType w:val="hybridMultilevel"/>
    <w:tmpl w:val="144AC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FB4833"/>
    <w:multiLevelType w:val="hybridMultilevel"/>
    <w:tmpl w:val="8D022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A648C5"/>
    <w:multiLevelType w:val="hybridMultilevel"/>
    <w:tmpl w:val="24C4F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70018B"/>
    <w:multiLevelType w:val="hybridMultilevel"/>
    <w:tmpl w:val="70166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F52160"/>
    <w:multiLevelType w:val="hybridMultilevel"/>
    <w:tmpl w:val="97867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96478E"/>
    <w:multiLevelType w:val="hybridMultilevel"/>
    <w:tmpl w:val="3A006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C27219"/>
    <w:multiLevelType w:val="hybridMultilevel"/>
    <w:tmpl w:val="B2108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DC5516"/>
    <w:multiLevelType w:val="hybridMultilevel"/>
    <w:tmpl w:val="E0104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AC76AD"/>
    <w:multiLevelType w:val="hybridMultilevel"/>
    <w:tmpl w:val="144AC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285E9D"/>
    <w:multiLevelType w:val="hybridMultilevel"/>
    <w:tmpl w:val="EE0CD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973250"/>
    <w:multiLevelType w:val="hybridMultilevel"/>
    <w:tmpl w:val="D2385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037D75"/>
    <w:multiLevelType w:val="hybridMultilevel"/>
    <w:tmpl w:val="964A1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58787D"/>
    <w:multiLevelType w:val="hybridMultilevel"/>
    <w:tmpl w:val="4336C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0D7E61"/>
    <w:multiLevelType w:val="hybridMultilevel"/>
    <w:tmpl w:val="CD4C7CB4"/>
    <w:lvl w:ilvl="0" w:tplc="2C7AAE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A85EAC"/>
    <w:multiLevelType w:val="hybridMultilevel"/>
    <w:tmpl w:val="6C124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182BB7"/>
    <w:multiLevelType w:val="hybridMultilevel"/>
    <w:tmpl w:val="C4B63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796A76"/>
    <w:multiLevelType w:val="hybridMultilevel"/>
    <w:tmpl w:val="EB3E3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9D333C"/>
    <w:multiLevelType w:val="hybridMultilevel"/>
    <w:tmpl w:val="71C05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7"/>
  </w:num>
  <w:num w:numId="3">
    <w:abstractNumId w:val="24"/>
  </w:num>
  <w:num w:numId="4">
    <w:abstractNumId w:val="4"/>
  </w:num>
  <w:num w:numId="5">
    <w:abstractNumId w:val="9"/>
  </w:num>
  <w:num w:numId="6">
    <w:abstractNumId w:val="20"/>
  </w:num>
  <w:num w:numId="7">
    <w:abstractNumId w:val="15"/>
  </w:num>
  <w:num w:numId="8">
    <w:abstractNumId w:val="25"/>
  </w:num>
  <w:num w:numId="9">
    <w:abstractNumId w:val="6"/>
  </w:num>
  <w:num w:numId="10">
    <w:abstractNumId w:val="8"/>
  </w:num>
  <w:num w:numId="11">
    <w:abstractNumId w:val="28"/>
  </w:num>
  <w:num w:numId="12">
    <w:abstractNumId w:val="5"/>
  </w:num>
  <w:num w:numId="13">
    <w:abstractNumId w:val="11"/>
  </w:num>
  <w:num w:numId="14">
    <w:abstractNumId w:val="19"/>
  </w:num>
  <w:num w:numId="15">
    <w:abstractNumId w:val="23"/>
  </w:num>
  <w:num w:numId="16">
    <w:abstractNumId w:val="18"/>
  </w:num>
  <w:num w:numId="17">
    <w:abstractNumId w:val="2"/>
  </w:num>
  <w:num w:numId="18">
    <w:abstractNumId w:val="27"/>
  </w:num>
  <w:num w:numId="19">
    <w:abstractNumId w:val="3"/>
  </w:num>
  <w:num w:numId="20">
    <w:abstractNumId w:val="1"/>
  </w:num>
  <w:num w:numId="21">
    <w:abstractNumId w:val="16"/>
  </w:num>
  <w:num w:numId="22">
    <w:abstractNumId w:val="0"/>
  </w:num>
  <w:num w:numId="23">
    <w:abstractNumId w:val="14"/>
  </w:num>
  <w:num w:numId="24">
    <w:abstractNumId w:val="17"/>
  </w:num>
  <w:num w:numId="25">
    <w:abstractNumId w:val="26"/>
  </w:num>
  <w:num w:numId="26">
    <w:abstractNumId w:val="12"/>
  </w:num>
  <w:num w:numId="27">
    <w:abstractNumId w:val="10"/>
  </w:num>
  <w:num w:numId="28">
    <w:abstractNumId w:val="22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080"/>
    <w:rsid w:val="00000760"/>
    <w:rsid w:val="00026330"/>
    <w:rsid w:val="000335C6"/>
    <w:rsid w:val="00035F8D"/>
    <w:rsid w:val="00043A53"/>
    <w:rsid w:val="00050BFC"/>
    <w:rsid w:val="000629D1"/>
    <w:rsid w:val="000728C9"/>
    <w:rsid w:val="00087A7D"/>
    <w:rsid w:val="000A2620"/>
    <w:rsid w:val="000A5BBB"/>
    <w:rsid w:val="000A7BEF"/>
    <w:rsid w:val="000B467B"/>
    <w:rsid w:val="000E4B16"/>
    <w:rsid w:val="000E6779"/>
    <w:rsid w:val="00112206"/>
    <w:rsid w:val="00115282"/>
    <w:rsid w:val="00130696"/>
    <w:rsid w:val="00136AF0"/>
    <w:rsid w:val="001542C8"/>
    <w:rsid w:val="001578FA"/>
    <w:rsid w:val="0016669A"/>
    <w:rsid w:val="00173B63"/>
    <w:rsid w:val="001747BF"/>
    <w:rsid w:val="00181EF2"/>
    <w:rsid w:val="00184343"/>
    <w:rsid w:val="0019399C"/>
    <w:rsid w:val="001A0879"/>
    <w:rsid w:val="001B2242"/>
    <w:rsid w:val="001B2464"/>
    <w:rsid w:val="001C1AA0"/>
    <w:rsid w:val="001E30C2"/>
    <w:rsid w:val="00203C92"/>
    <w:rsid w:val="002218D8"/>
    <w:rsid w:val="00223E38"/>
    <w:rsid w:val="00247F8E"/>
    <w:rsid w:val="002645BC"/>
    <w:rsid w:val="00277C1C"/>
    <w:rsid w:val="00280C89"/>
    <w:rsid w:val="002C0C16"/>
    <w:rsid w:val="002E267A"/>
    <w:rsid w:val="003131C1"/>
    <w:rsid w:val="00321565"/>
    <w:rsid w:val="0032239D"/>
    <w:rsid w:val="00323C0A"/>
    <w:rsid w:val="003360CE"/>
    <w:rsid w:val="00343275"/>
    <w:rsid w:val="00344AB7"/>
    <w:rsid w:val="00351CFA"/>
    <w:rsid w:val="0036110E"/>
    <w:rsid w:val="003769FC"/>
    <w:rsid w:val="00383656"/>
    <w:rsid w:val="0039330A"/>
    <w:rsid w:val="0039352E"/>
    <w:rsid w:val="003A2FE6"/>
    <w:rsid w:val="003A642A"/>
    <w:rsid w:val="003B674B"/>
    <w:rsid w:val="003D1238"/>
    <w:rsid w:val="003F3217"/>
    <w:rsid w:val="003F54BE"/>
    <w:rsid w:val="00403FB0"/>
    <w:rsid w:val="004050F9"/>
    <w:rsid w:val="004052FB"/>
    <w:rsid w:val="004315CE"/>
    <w:rsid w:val="0044684F"/>
    <w:rsid w:val="00446BA3"/>
    <w:rsid w:val="0045157E"/>
    <w:rsid w:val="0046132B"/>
    <w:rsid w:val="00461566"/>
    <w:rsid w:val="0046568B"/>
    <w:rsid w:val="00467984"/>
    <w:rsid w:val="00472E66"/>
    <w:rsid w:val="0047530F"/>
    <w:rsid w:val="00485E3A"/>
    <w:rsid w:val="004B17C9"/>
    <w:rsid w:val="004B41F8"/>
    <w:rsid w:val="004B44E1"/>
    <w:rsid w:val="004B47D0"/>
    <w:rsid w:val="004D256D"/>
    <w:rsid w:val="004D75BC"/>
    <w:rsid w:val="004E44DB"/>
    <w:rsid w:val="00501B63"/>
    <w:rsid w:val="00543B87"/>
    <w:rsid w:val="00551155"/>
    <w:rsid w:val="0059278E"/>
    <w:rsid w:val="00594D81"/>
    <w:rsid w:val="005A228D"/>
    <w:rsid w:val="005B021F"/>
    <w:rsid w:val="005B38D0"/>
    <w:rsid w:val="005B730C"/>
    <w:rsid w:val="005C4A21"/>
    <w:rsid w:val="005D7F97"/>
    <w:rsid w:val="005E54F6"/>
    <w:rsid w:val="005E7374"/>
    <w:rsid w:val="006018CC"/>
    <w:rsid w:val="00605F09"/>
    <w:rsid w:val="006172FD"/>
    <w:rsid w:val="00620B0B"/>
    <w:rsid w:val="00631CF0"/>
    <w:rsid w:val="00635BDE"/>
    <w:rsid w:val="00637129"/>
    <w:rsid w:val="00660C5F"/>
    <w:rsid w:val="00663ABE"/>
    <w:rsid w:val="00671562"/>
    <w:rsid w:val="006751E8"/>
    <w:rsid w:val="0067540D"/>
    <w:rsid w:val="00681AD9"/>
    <w:rsid w:val="006B640D"/>
    <w:rsid w:val="006B7890"/>
    <w:rsid w:val="006C4DC6"/>
    <w:rsid w:val="006D40CE"/>
    <w:rsid w:val="006D468E"/>
    <w:rsid w:val="006D5DB3"/>
    <w:rsid w:val="006E2ED3"/>
    <w:rsid w:val="006E42F0"/>
    <w:rsid w:val="006F7BAA"/>
    <w:rsid w:val="006F7BDC"/>
    <w:rsid w:val="0070315B"/>
    <w:rsid w:val="0070366A"/>
    <w:rsid w:val="007106E9"/>
    <w:rsid w:val="007131F8"/>
    <w:rsid w:val="007303C9"/>
    <w:rsid w:val="00740FE3"/>
    <w:rsid w:val="00744BD1"/>
    <w:rsid w:val="007557A5"/>
    <w:rsid w:val="007562D0"/>
    <w:rsid w:val="007C13C3"/>
    <w:rsid w:val="007D0738"/>
    <w:rsid w:val="007D5771"/>
    <w:rsid w:val="007D6E1B"/>
    <w:rsid w:val="007E664F"/>
    <w:rsid w:val="007F1981"/>
    <w:rsid w:val="007F26B6"/>
    <w:rsid w:val="00802F37"/>
    <w:rsid w:val="00803387"/>
    <w:rsid w:val="00804645"/>
    <w:rsid w:val="00813BB7"/>
    <w:rsid w:val="008153FE"/>
    <w:rsid w:val="0088436F"/>
    <w:rsid w:val="00887CDC"/>
    <w:rsid w:val="008A0D77"/>
    <w:rsid w:val="008B0CE4"/>
    <w:rsid w:val="008B59A3"/>
    <w:rsid w:val="008B6519"/>
    <w:rsid w:val="008B7BC7"/>
    <w:rsid w:val="008C60F3"/>
    <w:rsid w:val="008D7FF9"/>
    <w:rsid w:val="008F07BD"/>
    <w:rsid w:val="00906B59"/>
    <w:rsid w:val="00914A9A"/>
    <w:rsid w:val="00920047"/>
    <w:rsid w:val="0092053A"/>
    <w:rsid w:val="00930F11"/>
    <w:rsid w:val="00943F62"/>
    <w:rsid w:val="00950430"/>
    <w:rsid w:val="009509B4"/>
    <w:rsid w:val="00961637"/>
    <w:rsid w:val="00973B99"/>
    <w:rsid w:val="00984AA8"/>
    <w:rsid w:val="009A4216"/>
    <w:rsid w:val="009B0F13"/>
    <w:rsid w:val="009C78F4"/>
    <w:rsid w:val="009D1787"/>
    <w:rsid w:val="009E00AA"/>
    <w:rsid w:val="009E7036"/>
    <w:rsid w:val="00A001D5"/>
    <w:rsid w:val="00A20CA0"/>
    <w:rsid w:val="00A32282"/>
    <w:rsid w:val="00A765FF"/>
    <w:rsid w:val="00A90092"/>
    <w:rsid w:val="00A90304"/>
    <w:rsid w:val="00AA76B9"/>
    <w:rsid w:val="00AB3CD8"/>
    <w:rsid w:val="00AB4DF8"/>
    <w:rsid w:val="00AB5723"/>
    <w:rsid w:val="00AC296F"/>
    <w:rsid w:val="00AC2EE0"/>
    <w:rsid w:val="00AC396F"/>
    <w:rsid w:val="00AC72FA"/>
    <w:rsid w:val="00AD4B9F"/>
    <w:rsid w:val="00AE1746"/>
    <w:rsid w:val="00B03E62"/>
    <w:rsid w:val="00B11F83"/>
    <w:rsid w:val="00B205A8"/>
    <w:rsid w:val="00B21021"/>
    <w:rsid w:val="00B32A49"/>
    <w:rsid w:val="00B34D2E"/>
    <w:rsid w:val="00B470ED"/>
    <w:rsid w:val="00B50D02"/>
    <w:rsid w:val="00B64080"/>
    <w:rsid w:val="00B71B41"/>
    <w:rsid w:val="00BA361A"/>
    <w:rsid w:val="00BB6DF0"/>
    <w:rsid w:val="00BC6E25"/>
    <w:rsid w:val="00BD3939"/>
    <w:rsid w:val="00C023A4"/>
    <w:rsid w:val="00C05A5C"/>
    <w:rsid w:val="00C06179"/>
    <w:rsid w:val="00C35CFA"/>
    <w:rsid w:val="00C6292C"/>
    <w:rsid w:val="00C669F2"/>
    <w:rsid w:val="00C74109"/>
    <w:rsid w:val="00C75BE9"/>
    <w:rsid w:val="00C765F7"/>
    <w:rsid w:val="00C773DF"/>
    <w:rsid w:val="00CA5B4D"/>
    <w:rsid w:val="00CB122B"/>
    <w:rsid w:val="00CB1EBA"/>
    <w:rsid w:val="00CB3662"/>
    <w:rsid w:val="00CB4EAB"/>
    <w:rsid w:val="00CC0CFD"/>
    <w:rsid w:val="00CC1528"/>
    <w:rsid w:val="00CC1743"/>
    <w:rsid w:val="00CC23FD"/>
    <w:rsid w:val="00CC4249"/>
    <w:rsid w:val="00CC7C3A"/>
    <w:rsid w:val="00CD0615"/>
    <w:rsid w:val="00CD08F3"/>
    <w:rsid w:val="00CD4A68"/>
    <w:rsid w:val="00CD5CAD"/>
    <w:rsid w:val="00CD7E3D"/>
    <w:rsid w:val="00CE0C01"/>
    <w:rsid w:val="00CE4933"/>
    <w:rsid w:val="00CF421B"/>
    <w:rsid w:val="00CF6900"/>
    <w:rsid w:val="00D00B3A"/>
    <w:rsid w:val="00D20479"/>
    <w:rsid w:val="00D32455"/>
    <w:rsid w:val="00D43450"/>
    <w:rsid w:val="00D437AC"/>
    <w:rsid w:val="00D46017"/>
    <w:rsid w:val="00D55BF5"/>
    <w:rsid w:val="00D6748B"/>
    <w:rsid w:val="00DE58AC"/>
    <w:rsid w:val="00DE656D"/>
    <w:rsid w:val="00E1042E"/>
    <w:rsid w:val="00E10DD3"/>
    <w:rsid w:val="00E1516D"/>
    <w:rsid w:val="00E2736B"/>
    <w:rsid w:val="00E275DA"/>
    <w:rsid w:val="00E2789E"/>
    <w:rsid w:val="00E302DE"/>
    <w:rsid w:val="00E3271D"/>
    <w:rsid w:val="00E46948"/>
    <w:rsid w:val="00E479AC"/>
    <w:rsid w:val="00E549DA"/>
    <w:rsid w:val="00E57274"/>
    <w:rsid w:val="00E644A8"/>
    <w:rsid w:val="00E6586B"/>
    <w:rsid w:val="00E659AB"/>
    <w:rsid w:val="00E77F22"/>
    <w:rsid w:val="00E80394"/>
    <w:rsid w:val="00E967AD"/>
    <w:rsid w:val="00EA23D1"/>
    <w:rsid w:val="00EB7D33"/>
    <w:rsid w:val="00EC02E6"/>
    <w:rsid w:val="00F1152C"/>
    <w:rsid w:val="00F26E3D"/>
    <w:rsid w:val="00F53DFA"/>
    <w:rsid w:val="00F67554"/>
    <w:rsid w:val="00F71C1C"/>
    <w:rsid w:val="00F74B7A"/>
    <w:rsid w:val="00F875E0"/>
    <w:rsid w:val="00FA2AD8"/>
    <w:rsid w:val="00FB1087"/>
    <w:rsid w:val="00FB3AA3"/>
    <w:rsid w:val="00FB4608"/>
    <w:rsid w:val="00FC6000"/>
    <w:rsid w:val="00FD1C81"/>
    <w:rsid w:val="00FE38A7"/>
    <w:rsid w:val="00FE39BF"/>
    <w:rsid w:val="00FE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F29E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080"/>
    <w:rPr>
      <w:rFonts w:ascii="Arial" w:eastAsia="Times New Roman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AB57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572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5723"/>
    <w:rPr>
      <w:rFonts w:ascii="Arial" w:eastAsia="Times New Roman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7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723"/>
    <w:rPr>
      <w:rFonts w:ascii="Tahoma" w:eastAsia="Times New Roman" w:hAnsi="Tahoma" w:cs="Tahoma"/>
      <w:sz w:val="16"/>
      <w:szCs w:val="16"/>
    </w:rPr>
  </w:style>
  <w:style w:type="character" w:customStyle="1" w:styleId="style81">
    <w:name w:val="style81"/>
    <w:rsid w:val="007E664F"/>
    <w:rPr>
      <w:rFonts w:ascii="Arial" w:hAnsi="Arial" w:cs="Arial" w:hint="default"/>
      <w:b/>
      <w:bCs/>
      <w:color w:val="6066FF"/>
    </w:rPr>
  </w:style>
  <w:style w:type="paragraph" w:customStyle="1" w:styleId="style1">
    <w:name w:val="style1"/>
    <w:basedOn w:val="Normal"/>
    <w:rsid w:val="007E664F"/>
    <w:pPr>
      <w:spacing w:before="100" w:beforeAutospacing="1" w:after="100" w:afterAutospacing="1"/>
    </w:pPr>
    <w:rPr>
      <w:rFonts w:cs="Arial"/>
      <w:sz w:val="24"/>
      <w:szCs w:val="24"/>
    </w:rPr>
  </w:style>
  <w:style w:type="paragraph" w:customStyle="1" w:styleId="style5">
    <w:name w:val="style5"/>
    <w:basedOn w:val="Normal"/>
    <w:rsid w:val="00EC02E6"/>
    <w:pPr>
      <w:spacing w:before="100" w:beforeAutospacing="1" w:after="100" w:afterAutospacing="1"/>
    </w:pPr>
    <w:rPr>
      <w:rFonts w:cs="Arial"/>
      <w:b/>
      <w:bCs/>
      <w:color w:val="FF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4050F9"/>
    <w:rPr>
      <w:b/>
      <w:bCs/>
    </w:rPr>
  </w:style>
  <w:style w:type="paragraph" w:styleId="ListParagraph">
    <w:name w:val="List Paragraph"/>
    <w:basedOn w:val="Normal"/>
    <w:uiPriority w:val="34"/>
    <w:qFormat/>
    <w:rsid w:val="00FB4608"/>
    <w:pPr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style181">
    <w:name w:val="style181"/>
    <w:basedOn w:val="DefaultParagraphFont"/>
    <w:rsid w:val="005C4A21"/>
    <w:rPr>
      <w:b/>
      <w:bCs/>
      <w:color w:val="000000"/>
    </w:rPr>
  </w:style>
  <w:style w:type="paragraph" w:customStyle="1" w:styleId="style7">
    <w:name w:val="style7"/>
    <w:basedOn w:val="Normal"/>
    <w:rsid w:val="00FE38A7"/>
    <w:pPr>
      <w:spacing w:before="100" w:beforeAutospacing="1" w:after="100" w:afterAutospacing="1"/>
    </w:pPr>
    <w:rPr>
      <w:rFonts w:cs="Arial"/>
      <w:color w:val="FF0000"/>
      <w:sz w:val="24"/>
      <w:szCs w:val="24"/>
    </w:rPr>
  </w:style>
  <w:style w:type="paragraph" w:styleId="NoSpacing">
    <w:name w:val="No Spacing"/>
    <w:uiPriority w:val="1"/>
    <w:qFormat/>
    <w:rsid w:val="00E80394"/>
    <w:rPr>
      <w:sz w:val="22"/>
      <w:szCs w:val="22"/>
    </w:rPr>
  </w:style>
  <w:style w:type="paragraph" w:styleId="BodyText">
    <w:name w:val="Body Text"/>
    <w:basedOn w:val="Normal"/>
    <w:link w:val="BodyTextChar"/>
    <w:unhideWhenUsed/>
    <w:rsid w:val="00173B63"/>
    <w:pPr>
      <w:spacing w:after="120"/>
    </w:pPr>
    <w:rPr>
      <w:rFonts w:ascii="Comic Sans MS" w:hAnsi="Comic Sans MS"/>
    </w:rPr>
  </w:style>
  <w:style w:type="character" w:customStyle="1" w:styleId="BodyTextChar">
    <w:name w:val="Body Text Char"/>
    <w:basedOn w:val="DefaultParagraphFont"/>
    <w:link w:val="BodyText"/>
    <w:rsid w:val="00173B63"/>
    <w:rPr>
      <w:rFonts w:ascii="Comic Sans MS" w:eastAsia="Times New Roman" w:hAnsi="Comic Sans MS"/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67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67AD"/>
    <w:rPr>
      <w:rFonts w:ascii="Arial" w:eastAsia="Times New Roman" w:hAnsi="Arial"/>
      <w:b/>
      <w:bCs/>
    </w:rPr>
  </w:style>
  <w:style w:type="paragraph" w:customStyle="1" w:styleId="Default">
    <w:name w:val="Default"/>
    <w:rsid w:val="00277C1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080"/>
    <w:rPr>
      <w:rFonts w:ascii="Arial" w:eastAsia="Times New Roman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AB57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572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5723"/>
    <w:rPr>
      <w:rFonts w:ascii="Arial" w:eastAsia="Times New Roman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7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723"/>
    <w:rPr>
      <w:rFonts w:ascii="Tahoma" w:eastAsia="Times New Roman" w:hAnsi="Tahoma" w:cs="Tahoma"/>
      <w:sz w:val="16"/>
      <w:szCs w:val="16"/>
    </w:rPr>
  </w:style>
  <w:style w:type="character" w:customStyle="1" w:styleId="style81">
    <w:name w:val="style81"/>
    <w:rsid w:val="007E664F"/>
    <w:rPr>
      <w:rFonts w:ascii="Arial" w:hAnsi="Arial" w:cs="Arial" w:hint="default"/>
      <w:b/>
      <w:bCs/>
      <w:color w:val="6066FF"/>
    </w:rPr>
  </w:style>
  <w:style w:type="paragraph" w:customStyle="1" w:styleId="style1">
    <w:name w:val="style1"/>
    <w:basedOn w:val="Normal"/>
    <w:rsid w:val="007E664F"/>
    <w:pPr>
      <w:spacing w:before="100" w:beforeAutospacing="1" w:after="100" w:afterAutospacing="1"/>
    </w:pPr>
    <w:rPr>
      <w:rFonts w:cs="Arial"/>
      <w:sz w:val="24"/>
      <w:szCs w:val="24"/>
    </w:rPr>
  </w:style>
  <w:style w:type="paragraph" w:customStyle="1" w:styleId="style5">
    <w:name w:val="style5"/>
    <w:basedOn w:val="Normal"/>
    <w:rsid w:val="00EC02E6"/>
    <w:pPr>
      <w:spacing w:before="100" w:beforeAutospacing="1" w:after="100" w:afterAutospacing="1"/>
    </w:pPr>
    <w:rPr>
      <w:rFonts w:cs="Arial"/>
      <w:b/>
      <w:bCs/>
      <w:color w:val="FF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4050F9"/>
    <w:rPr>
      <w:b/>
      <w:bCs/>
    </w:rPr>
  </w:style>
  <w:style w:type="paragraph" w:styleId="ListParagraph">
    <w:name w:val="List Paragraph"/>
    <w:basedOn w:val="Normal"/>
    <w:uiPriority w:val="34"/>
    <w:qFormat/>
    <w:rsid w:val="00FB4608"/>
    <w:pPr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style181">
    <w:name w:val="style181"/>
    <w:basedOn w:val="DefaultParagraphFont"/>
    <w:rsid w:val="005C4A21"/>
    <w:rPr>
      <w:b/>
      <w:bCs/>
      <w:color w:val="000000"/>
    </w:rPr>
  </w:style>
  <w:style w:type="paragraph" w:customStyle="1" w:styleId="style7">
    <w:name w:val="style7"/>
    <w:basedOn w:val="Normal"/>
    <w:rsid w:val="00FE38A7"/>
    <w:pPr>
      <w:spacing w:before="100" w:beforeAutospacing="1" w:after="100" w:afterAutospacing="1"/>
    </w:pPr>
    <w:rPr>
      <w:rFonts w:cs="Arial"/>
      <w:color w:val="FF0000"/>
      <w:sz w:val="24"/>
      <w:szCs w:val="24"/>
    </w:rPr>
  </w:style>
  <w:style w:type="paragraph" w:styleId="NoSpacing">
    <w:name w:val="No Spacing"/>
    <w:uiPriority w:val="1"/>
    <w:qFormat/>
    <w:rsid w:val="00E80394"/>
    <w:rPr>
      <w:sz w:val="22"/>
      <w:szCs w:val="22"/>
    </w:rPr>
  </w:style>
  <w:style w:type="paragraph" w:styleId="BodyText">
    <w:name w:val="Body Text"/>
    <w:basedOn w:val="Normal"/>
    <w:link w:val="BodyTextChar"/>
    <w:unhideWhenUsed/>
    <w:rsid w:val="00173B63"/>
    <w:pPr>
      <w:spacing w:after="120"/>
    </w:pPr>
    <w:rPr>
      <w:rFonts w:ascii="Comic Sans MS" w:hAnsi="Comic Sans MS"/>
    </w:rPr>
  </w:style>
  <w:style w:type="character" w:customStyle="1" w:styleId="BodyTextChar">
    <w:name w:val="Body Text Char"/>
    <w:basedOn w:val="DefaultParagraphFont"/>
    <w:link w:val="BodyText"/>
    <w:rsid w:val="00173B63"/>
    <w:rPr>
      <w:rFonts w:ascii="Comic Sans MS" w:eastAsia="Times New Roman" w:hAnsi="Comic Sans MS"/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67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67AD"/>
    <w:rPr>
      <w:rFonts w:ascii="Arial" w:eastAsia="Times New Roman" w:hAnsi="Arial"/>
      <w:b/>
      <w:bCs/>
    </w:rPr>
  </w:style>
  <w:style w:type="paragraph" w:customStyle="1" w:styleId="Default">
    <w:name w:val="Default"/>
    <w:rsid w:val="00277C1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3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FFB34-86AD-1548-AA96-25BC81AF3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535</Words>
  <Characters>3050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Concordia University</Company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DBarbarick</dc:creator>
  <cp:lastModifiedBy>Nancy Elwell</cp:lastModifiedBy>
  <cp:revision>2</cp:revision>
  <cp:lastPrinted>2014-03-10T16:08:00Z</cp:lastPrinted>
  <dcterms:created xsi:type="dcterms:W3CDTF">2015-10-28T17:21:00Z</dcterms:created>
  <dcterms:modified xsi:type="dcterms:W3CDTF">2015-10-28T17:21:00Z</dcterms:modified>
</cp:coreProperties>
</file>