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D" w:rsidRPr="009D11AD" w:rsidRDefault="009D11AD" w:rsidP="009D11AD">
      <w:pPr>
        <w:widowControl w:val="0"/>
        <w:tabs>
          <w:tab w:val="left" w:pos="88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</w:rPr>
      </w:pPr>
      <w:proofErr w:type="spellStart"/>
      <w:r w:rsidRPr="009D11AD">
        <w:rPr>
          <w:rFonts w:ascii="Times" w:hAnsi="Times" w:cs="Times"/>
          <w:b/>
          <w:bCs/>
          <w:sz w:val="28"/>
        </w:rPr>
        <w:t>ScMu</w:t>
      </w:r>
      <w:proofErr w:type="spellEnd"/>
      <w:r w:rsidRPr="009D11AD">
        <w:rPr>
          <w:rFonts w:ascii="Times" w:hAnsi="Times" w:cs="Times"/>
          <w:b/>
          <w:bCs/>
          <w:sz w:val="28"/>
        </w:rPr>
        <w:t xml:space="preserve"> 328</w:t>
      </w:r>
    </w:p>
    <w:p w:rsidR="009D11AD" w:rsidRPr="009D11AD" w:rsidRDefault="009D11AD" w:rsidP="009D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</w:rPr>
      </w:pPr>
      <w:r w:rsidRPr="009D11AD">
        <w:rPr>
          <w:rFonts w:ascii="Times" w:hAnsi="Times" w:cs="Times"/>
          <w:b/>
          <w:bCs/>
          <w:sz w:val="28"/>
        </w:rPr>
        <w:t>February 22, 2011</w:t>
      </w:r>
    </w:p>
    <w:p w:rsidR="009D11AD" w:rsidRPr="009D11AD" w:rsidRDefault="009D11AD" w:rsidP="009D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</w:rPr>
      </w:pPr>
    </w:p>
    <w:p w:rsidR="009D11AD" w:rsidRPr="009D11AD" w:rsidRDefault="009D11AD" w:rsidP="009D11AD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rFonts w:ascii="Times" w:hAnsi="Times" w:cs="Times"/>
          <w:b/>
          <w:bCs/>
          <w:sz w:val="28"/>
        </w:rPr>
      </w:pPr>
      <w:r w:rsidRPr="009D11AD">
        <w:rPr>
          <w:rFonts w:ascii="Times" w:hAnsi="Times" w:cs="Times"/>
          <w:b/>
          <w:bCs/>
          <w:sz w:val="28"/>
        </w:rPr>
        <w:t>Problematic Phrases for Specific Behavioral Objectives</w:t>
      </w:r>
    </w:p>
    <w:p w:rsidR="009D11AD" w:rsidRPr="009D11AD" w:rsidRDefault="009D11AD" w:rsidP="009D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Note:  In each example listed below (a) is an </w:t>
      </w:r>
      <w:r w:rsidRPr="009D11AD">
        <w:rPr>
          <w:rFonts w:ascii="Times" w:hAnsi="Times" w:cs="Times"/>
          <w:sz w:val="28"/>
          <w:u w:val="single"/>
        </w:rPr>
        <w:t>ineffectively</w:t>
      </w:r>
      <w:r w:rsidRPr="009D11AD">
        <w:rPr>
          <w:rFonts w:ascii="Times" w:hAnsi="Times" w:cs="Times"/>
          <w:sz w:val="28"/>
        </w:rPr>
        <w:t xml:space="preserve"> written objective and (b) is an objective that </w:t>
      </w:r>
      <w:r w:rsidRPr="009D11AD">
        <w:rPr>
          <w:rFonts w:ascii="Times" w:hAnsi="Times" w:cs="Times"/>
          <w:sz w:val="28"/>
          <w:u w:val="single"/>
        </w:rPr>
        <w:t>can be measured</w:t>
      </w:r>
      <w:r w:rsidRPr="009D11AD">
        <w:rPr>
          <w:rFonts w:ascii="Times" w:hAnsi="Times" w:cs="Times"/>
          <w:sz w:val="28"/>
        </w:rPr>
        <w:t xml:space="preserve"> and assessed.</w:t>
      </w:r>
    </w:p>
    <w:p w:rsidR="009D11AD" w:rsidRPr="009D11AD" w:rsidRDefault="009D11AD" w:rsidP="009D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1) </w:t>
      </w:r>
      <w:r w:rsidRPr="009D11AD">
        <w:rPr>
          <w:rFonts w:ascii="Times" w:hAnsi="Times" w:cs="Times"/>
          <w:sz w:val="28"/>
        </w:rPr>
        <w:t>Phrases like “the students will learn to…” are problematic</w:t>
      </w:r>
      <w:r>
        <w:rPr>
          <w:rFonts w:ascii="Times" w:hAnsi="Times" w:cs="Times"/>
          <w:sz w:val="28"/>
        </w:rPr>
        <w:t xml:space="preserve"> because they</w:t>
      </w: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proofErr w:type="gramStart"/>
      <w:r>
        <w:rPr>
          <w:rFonts w:ascii="Times" w:hAnsi="Times" w:cs="Times"/>
          <w:sz w:val="28"/>
        </w:rPr>
        <w:t>are</w:t>
      </w:r>
      <w:proofErr w:type="gramEnd"/>
      <w:r>
        <w:rPr>
          <w:rFonts w:ascii="Times" w:hAnsi="Times" w:cs="Times"/>
          <w:sz w:val="28"/>
        </w:rPr>
        <w:t xml:space="preserve"> d</w:t>
      </w:r>
      <w:r w:rsidRPr="009D11AD">
        <w:rPr>
          <w:rFonts w:ascii="Times" w:hAnsi="Times" w:cs="Times"/>
          <w:sz w:val="28"/>
        </w:rPr>
        <w:t xml:space="preserve">ifficult to assess. </w:t>
      </w:r>
      <w:r>
        <w:rPr>
          <w:rFonts w:ascii="Times" w:hAnsi="Times" w:cs="Times"/>
          <w:sz w:val="28"/>
        </w:rPr>
        <w:t>How do you measure “learn to.</w:t>
      </w:r>
      <w:proofErr w:type="gramStart"/>
      <w:r>
        <w:rPr>
          <w:rFonts w:ascii="Times" w:hAnsi="Times" w:cs="Times"/>
          <w:sz w:val="28"/>
        </w:rPr>
        <w:t>”</w:t>
      </w:r>
      <w:proofErr w:type="gramEnd"/>
      <w:r>
        <w:rPr>
          <w:rFonts w:ascii="Times" w:hAnsi="Times" w:cs="Times"/>
          <w:sz w:val="28"/>
        </w:rPr>
        <w:t xml:space="preserve">  </w:t>
      </w:r>
      <w:r w:rsidRPr="009D11AD">
        <w:rPr>
          <w:rFonts w:ascii="Times" w:hAnsi="Times" w:cs="Times"/>
          <w:sz w:val="28"/>
        </w:rPr>
        <w:t>Instead state the specific music skill they will do.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Example:  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 w:rsidRPr="009D11AD">
        <w:rPr>
          <w:rFonts w:ascii="Times" w:hAnsi="Times" w:cs="Times"/>
          <w:b/>
          <w:sz w:val="28"/>
        </w:rPr>
        <w:t>Not Measurable: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will </w:t>
      </w:r>
      <w:r w:rsidRPr="009D11AD">
        <w:rPr>
          <w:rFonts w:ascii="Times" w:hAnsi="Times" w:cs="Times"/>
          <w:b/>
          <w:sz w:val="28"/>
        </w:rPr>
        <w:t>learn to</w:t>
      </w:r>
      <w:r w:rsidRPr="009D11AD">
        <w:rPr>
          <w:rFonts w:ascii="Times" w:hAnsi="Times" w:cs="Times"/>
          <w:sz w:val="28"/>
        </w:rPr>
        <w:t xml:space="preserve"> keep a steady beat</w:t>
      </w:r>
      <w:r>
        <w:rPr>
          <w:rFonts w:ascii="Times" w:hAnsi="Times" w:cs="Times"/>
          <w:sz w:val="28"/>
        </w:rPr>
        <w:t xml:space="preserve"> 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 w:rsidRPr="009D11AD">
        <w:rPr>
          <w:rFonts w:ascii="Times" w:hAnsi="Times" w:cs="Times"/>
          <w:b/>
          <w:sz w:val="28"/>
        </w:rPr>
        <w:t>Measurable: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will </w:t>
      </w:r>
      <w:r w:rsidRPr="009D11AD">
        <w:rPr>
          <w:rFonts w:ascii="Times" w:hAnsi="Times" w:cs="Times"/>
          <w:b/>
          <w:sz w:val="28"/>
        </w:rPr>
        <w:t>demonstrate</w:t>
      </w:r>
      <w:r w:rsidRPr="009D11AD">
        <w:rPr>
          <w:rFonts w:ascii="Times" w:hAnsi="Times" w:cs="Times"/>
          <w:sz w:val="28"/>
        </w:rPr>
        <w:t xml:space="preserve"> steady beat by doing a dance routine and keeping their feet stepping to the beat %75 percent of the time as assessed by teacher observation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2) </w:t>
      </w:r>
      <w:r w:rsidRPr="009D11AD">
        <w:rPr>
          <w:rFonts w:ascii="Times" w:hAnsi="Times" w:cs="Times"/>
          <w:sz w:val="28"/>
        </w:rPr>
        <w:t>Phrases like “the students will know how to…” are problematic</w:t>
      </w:r>
      <w:r>
        <w:rPr>
          <w:rFonts w:ascii="Times" w:hAnsi="Times" w:cs="Times"/>
          <w:sz w:val="28"/>
        </w:rPr>
        <w:t xml:space="preserve"> because it is difficult to measure. </w:t>
      </w:r>
      <w:r w:rsidRPr="009D11AD">
        <w:rPr>
          <w:rFonts w:ascii="Times" w:hAnsi="Times" w:cs="Times"/>
          <w:sz w:val="28"/>
        </w:rPr>
        <w:t xml:space="preserve">Again, </w:t>
      </w:r>
      <w:r>
        <w:rPr>
          <w:rFonts w:ascii="Times" w:hAnsi="Times" w:cs="Times"/>
          <w:sz w:val="28"/>
        </w:rPr>
        <w:t xml:space="preserve">it is </w:t>
      </w:r>
      <w:r w:rsidRPr="009D11AD">
        <w:rPr>
          <w:rFonts w:ascii="Times" w:hAnsi="Times" w:cs="Times"/>
          <w:sz w:val="28"/>
        </w:rPr>
        <w:t>better to state in terms of a specific music skill that can be evaluated.  The point:  How do you know what they know?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>Example: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 w:rsidRPr="009D11AD">
        <w:rPr>
          <w:rFonts w:ascii="Times" w:hAnsi="Times" w:cs="Times"/>
          <w:b/>
          <w:sz w:val="28"/>
        </w:rPr>
        <w:t>Not 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will </w:t>
      </w:r>
      <w:r w:rsidRPr="009D11AD">
        <w:rPr>
          <w:rFonts w:ascii="Times" w:hAnsi="Times" w:cs="Times"/>
          <w:b/>
          <w:sz w:val="28"/>
        </w:rPr>
        <w:t>know how to</w:t>
      </w:r>
      <w:r w:rsidRPr="009D11AD">
        <w:rPr>
          <w:rFonts w:ascii="Times" w:hAnsi="Times" w:cs="Times"/>
          <w:sz w:val="28"/>
        </w:rPr>
        <w:t xml:space="preserve"> keep a steady beat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will </w:t>
      </w:r>
      <w:r w:rsidRPr="009D11AD">
        <w:rPr>
          <w:rFonts w:ascii="Times" w:hAnsi="Times" w:cs="Times"/>
          <w:b/>
          <w:sz w:val="28"/>
        </w:rPr>
        <w:t>keep a steady beat by marching</w:t>
      </w:r>
      <w:r w:rsidRPr="009D11AD">
        <w:rPr>
          <w:rFonts w:ascii="Times" w:hAnsi="Times" w:cs="Times"/>
          <w:sz w:val="28"/>
        </w:rPr>
        <w:t xml:space="preserve"> and listening to “The Stars and Stripes Forever” while teacher plays the beat on a drum as assessed by teacher observation.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3) </w:t>
      </w:r>
      <w:r w:rsidRPr="009D11AD">
        <w:rPr>
          <w:rFonts w:ascii="Times" w:hAnsi="Times" w:cs="Times"/>
          <w:sz w:val="28"/>
        </w:rPr>
        <w:t>Phrase</w:t>
      </w:r>
      <w:r>
        <w:rPr>
          <w:rFonts w:ascii="Times" w:hAnsi="Times" w:cs="Times"/>
          <w:sz w:val="28"/>
        </w:rPr>
        <w:t>s</w:t>
      </w:r>
      <w:r w:rsidRPr="009D11AD">
        <w:rPr>
          <w:rFonts w:ascii="Times" w:hAnsi="Times" w:cs="Times"/>
          <w:sz w:val="28"/>
        </w:rPr>
        <w:t xml:space="preserve"> like “the students will becom</w:t>
      </w:r>
      <w:r>
        <w:rPr>
          <w:rFonts w:ascii="Times" w:hAnsi="Times" w:cs="Times"/>
          <w:sz w:val="28"/>
        </w:rPr>
        <w:t>e more creative” are problematic because it is</w:t>
      </w:r>
      <w:r w:rsidRPr="009D11AD">
        <w:rPr>
          <w:rFonts w:ascii="Times" w:hAnsi="Times" w:cs="Times"/>
          <w:sz w:val="28"/>
        </w:rPr>
        <w:t xml:space="preserve"> difficult to assess.  It’s better to state the objective in specific terms that can be evaluated.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lastRenderedPageBreak/>
        <w:t>Example: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Not 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 will </w:t>
      </w:r>
      <w:r w:rsidRPr="009D11AD">
        <w:rPr>
          <w:rFonts w:ascii="Times" w:hAnsi="Times" w:cs="Times"/>
          <w:b/>
          <w:sz w:val="28"/>
        </w:rPr>
        <w:t>be more creative</w:t>
      </w:r>
      <w:r w:rsidRPr="009D11AD">
        <w:rPr>
          <w:rFonts w:ascii="Times" w:hAnsi="Times" w:cs="Times"/>
          <w:sz w:val="28"/>
        </w:rPr>
        <w:t xml:space="preserve"> in improvising an accompaniment to “Row, Row, </w:t>
      </w:r>
      <w:proofErr w:type="gramStart"/>
      <w:r w:rsidRPr="009D11AD">
        <w:rPr>
          <w:rFonts w:ascii="Times" w:hAnsi="Times" w:cs="Times"/>
          <w:sz w:val="28"/>
        </w:rPr>
        <w:t>Row</w:t>
      </w:r>
      <w:proofErr w:type="gramEnd"/>
      <w:r w:rsidRPr="009D11AD">
        <w:rPr>
          <w:rFonts w:ascii="Times" w:hAnsi="Times" w:cs="Times"/>
          <w:sz w:val="28"/>
        </w:rPr>
        <w:t xml:space="preserve"> Your Boat”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 w:rsidRPr="009D11AD">
        <w:rPr>
          <w:rFonts w:ascii="Times" w:hAnsi="Times" w:cs="Times"/>
          <w:sz w:val="28"/>
        </w:rPr>
        <w:t xml:space="preserve">The student will </w:t>
      </w:r>
      <w:r w:rsidRPr="009D11AD">
        <w:rPr>
          <w:rFonts w:ascii="Times" w:hAnsi="Times" w:cs="Times"/>
          <w:b/>
          <w:sz w:val="28"/>
        </w:rPr>
        <w:t>improvise an accompaniment to</w:t>
      </w:r>
      <w:r w:rsidRPr="009D11AD">
        <w:rPr>
          <w:rFonts w:ascii="Times" w:hAnsi="Times" w:cs="Times"/>
          <w:sz w:val="28"/>
        </w:rPr>
        <w:t xml:space="preserve"> Row, Row, Row Your Boat” using the bars C, G, and C, keeping a steady beat while the rest of the class sings the song and assessed by teacher observation.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4) </w:t>
      </w:r>
      <w:r w:rsidRPr="009D11AD">
        <w:rPr>
          <w:rFonts w:ascii="Times" w:hAnsi="Times" w:cs="Times"/>
          <w:sz w:val="28"/>
        </w:rPr>
        <w:t>Phrases like “the students will understand” are problematic</w:t>
      </w:r>
      <w:r>
        <w:rPr>
          <w:rFonts w:ascii="Times" w:hAnsi="Times" w:cs="Times"/>
          <w:sz w:val="28"/>
        </w:rPr>
        <w:t xml:space="preserve"> because you can’t assess how or whether they “understand.”  A</w:t>
      </w:r>
      <w:r w:rsidRPr="009D11AD">
        <w:rPr>
          <w:rFonts w:ascii="Times" w:hAnsi="Times" w:cs="Times"/>
          <w:sz w:val="28"/>
        </w:rPr>
        <w:t xml:space="preserve"> specific music skill </w:t>
      </w:r>
      <w:r>
        <w:rPr>
          <w:rFonts w:ascii="Times" w:hAnsi="Times" w:cs="Times"/>
          <w:sz w:val="28"/>
        </w:rPr>
        <w:t>needs to be the measurable part of the objective.</w:t>
      </w: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  </w:t>
      </w: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>Example: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Not 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 </w:t>
      </w:r>
      <w:r w:rsidRPr="009D11AD">
        <w:rPr>
          <w:rFonts w:ascii="Times" w:hAnsi="Times" w:cs="Times"/>
          <w:b/>
          <w:sz w:val="28"/>
        </w:rPr>
        <w:t>will understand</w:t>
      </w:r>
      <w:r w:rsidRPr="009D11AD">
        <w:rPr>
          <w:rFonts w:ascii="Times" w:hAnsi="Times" w:cs="Times"/>
          <w:sz w:val="28"/>
        </w:rPr>
        <w:t xml:space="preserve"> the relationship between quarter notes and half notes.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 </w:t>
      </w:r>
      <w:r w:rsidRPr="009D11AD">
        <w:rPr>
          <w:rFonts w:ascii="Times" w:hAnsi="Times" w:cs="Times"/>
          <w:b/>
          <w:sz w:val="28"/>
        </w:rPr>
        <w:t>will play a drum and keep a steady beat while reading a rhythm containing quarter half notes</w:t>
      </w:r>
      <w:r w:rsidRPr="009D11AD">
        <w:rPr>
          <w:rFonts w:ascii="Times" w:hAnsi="Times" w:cs="Times"/>
          <w:sz w:val="28"/>
        </w:rPr>
        <w:t xml:space="preserve"> with 100% accuracy as assessed by the teacher.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5) </w:t>
      </w:r>
      <w:r w:rsidRPr="009D11AD">
        <w:rPr>
          <w:rFonts w:ascii="Times" w:hAnsi="Times" w:cs="Times"/>
          <w:sz w:val="28"/>
        </w:rPr>
        <w:t>Phrases like “the students will create something…” are problematic</w:t>
      </w:r>
      <w:r>
        <w:rPr>
          <w:rFonts w:ascii="Times" w:hAnsi="Times" w:cs="Times"/>
          <w:sz w:val="28"/>
        </w:rPr>
        <w:t xml:space="preserve"> because it’s difficult to assess. You need to be </w:t>
      </w:r>
      <w:r w:rsidRPr="009D11AD">
        <w:rPr>
          <w:rFonts w:ascii="Times" w:hAnsi="Times" w:cs="Times"/>
          <w:sz w:val="28"/>
        </w:rPr>
        <w:t>specific about what they are to create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>Example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Not 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 </w:t>
      </w:r>
      <w:r w:rsidRPr="009D11AD">
        <w:rPr>
          <w:rFonts w:ascii="Times" w:hAnsi="Times" w:cs="Times"/>
          <w:b/>
          <w:sz w:val="28"/>
        </w:rPr>
        <w:t>will create something</w:t>
      </w:r>
      <w:r w:rsidRPr="009D11AD">
        <w:rPr>
          <w:rFonts w:ascii="Times" w:hAnsi="Times" w:cs="Times"/>
          <w:sz w:val="28"/>
        </w:rPr>
        <w:t xml:space="preserve"> to show steady beat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 will </w:t>
      </w:r>
      <w:r w:rsidRPr="009D11AD">
        <w:rPr>
          <w:rFonts w:ascii="Times" w:hAnsi="Times" w:cs="Times"/>
          <w:b/>
          <w:sz w:val="28"/>
        </w:rPr>
        <w:t xml:space="preserve">use popsicle sticks to create examples of 4-beat measures of </w:t>
      </w:r>
      <w:proofErr w:type="spellStart"/>
      <w:r w:rsidRPr="009D11AD">
        <w:rPr>
          <w:rFonts w:ascii="Times" w:hAnsi="Times" w:cs="Times"/>
          <w:b/>
          <w:sz w:val="28"/>
        </w:rPr>
        <w:t>ta’s</w:t>
      </w:r>
      <w:proofErr w:type="spellEnd"/>
      <w:r w:rsidRPr="009D11AD">
        <w:rPr>
          <w:rFonts w:ascii="Times" w:hAnsi="Times" w:cs="Times"/>
          <w:b/>
          <w:sz w:val="28"/>
        </w:rPr>
        <w:t xml:space="preserve"> and </w:t>
      </w:r>
      <w:proofErr w:type="spellStart"/>
      <w:r w:rsidRPr="009D11AD">
        <w:rPr>
          <w:rFonts w:ascii="Times" w:hAnsi="Times" w:cs="Times"/>
          <w:b/>
          <w:sz w:val="28"/>
        </w:rPr>
        <w:t>ti</w:t>
      </w:r>
      <w:proofErr w:type="spellEnd"/>
      <w:r w:rsidRPr="009D11AD">
        <w:rPr>
          <w:rFonts w:ascii="Times" w:hAnsi="Times" w:cs="Times"/>
          <w:b/>
          <w:sz w:val="28"/>
        </w:rPr>
        <w:t xml:space="preserve"> </w:t>
      </w:r>
      <w:proofErr w:type="spellStart"/>
      <w:r w:rsidRPr="009D11AD">
        <w:rPr>
          <w:rFonts w:ascii="Times" w:hAnsi="Times" w:cs="Times"/>
          <w:b/>
          <w:sz w:val="28"/>
        </w:rPr>
        <w:t>ti’s</w:t>
      </w:r>
      <w:proofErr w:type="spellEnd"/>
      <w:r w:rsidRPr="009D11AD">
        <w:rPr>
          <w:rFonts w:ascii="Times" w:hAnsi="Times" w:cs="Times"/>
          <w:sz w:val="28"/>
        </w:rPr>
        <w:t xml:space="preserve"> and then play their measures on rhythm sticks with 90% accuracy as assessed by teacher.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6) </w:t>
      </w:r>
      <w:r w:rsidRPr="009D11AD">
        <w:rPr>
          <w:rFonts w:ascii="Times" w:hAnsi="Times" w:cs="Times"/>
          <w:sz w:val="28"/>
        </w:rPr>
        <w:t>Phrase like “the student will add appropriate moves…” are problematic</w:t>
      </w:r>
      <w:r>
        <w:rPr>
          <w:rFonts w:ascii="Times" w:hAnsi="Times" w:cs="Times"/>
          <w:sz w:val="28"/>
        </w:rPr>
        <w:t xml:space="preserve"> because it’s n</w:t>
      </w:r>
      <w:r w:rsidRPr="009D11AD">
        <w:rPr>
          <w:rFonts w:ascii="Times" w:hAnsi="Times" w:cs="Times"/>
          <w:sz w:val="28"/>
        </w:rPr>
        <w:t>ot easy to assess if you haven’t stated the parameters for how they are to move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lastRenderedPageBreak/>
        <w:t>Example: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Not 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</w:t>
      </w:r>
      <w:r w:rsidRPr="009D11AD">
        <w:rPr>
          <w:rFonts w:ascii="Times" w:hAnsi="Times" w:cs="Times"/>
          <w:b/>
          <w:sz w:val="28"/>
        </w:rPr>
        <w:t>will add appropriate moves</w:t>
      </w:r>
      <w:r w:rsidRPr="009D11AD">
        <w:rPr>
          <w:rFonts w:ascii="Times" w:hAnsi="Times" w:cs="Times"/>
          <w:sz w:val="28"/>
        </w:rPr>
        <w:t xml:space="preserve"> to keep a steady beat to “Waltz of the Flowers” from the Nutcracker by Tchaikovsky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</w:t>
      </w:r>
      <w:r w:rsidRPr="009D11AD">
        <w:rPr>
          <w:rFonts w:ascii="Times" w:hAnsi="Times" w:cs="Times"/>
          <w:b/>
          <w:sz w:val="28"/>
        </w:rPr>
        <w:t>will work in groups (as assigned by teacher) to create a heavy-light-light movement patter</w:t>
      </w:r>
      <w:r w:rsidRPr="009D11AD">
        <w:rPr>
          <w:rFonts w:ascii="Times" w:hAnsi="Times" w:cs="Times"/>
          <w:sz w:val="28"/>
        </w:rPr>
        <w:t>n using body percussion while listening to “Waltz of the Flowers” by Tchaikovsky with 75% as assessed by teacher observation.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7) </w:t>
      </w:r>
      <w:r w:rsidRPr="009D11AD">
        <w:rPr>
          <w:rFonts w:ascii="Times" w:hAnsi="Times" w:cs="Times"/>
          <w:sz w:val="28"/>
        </w:rPr>
        <w:t>Phrases like “the student will find the beat…” are problematic</w:t>
      </w:r>
      <w:r>
        <w:rPr>
          <w:rFonts w:ascii="Times" w:hAnsi="Times" w:cs="Times"/>
          <w:sz w:val="28"/>
        </w:rPr>
        <w:t xml:space="preserve">.  </w:t>
      </w:r>
      <w:r w:rsidRPr="009D11AD">
        <w:rPr>
          <w:rFonts w:ascii="Times" w:hAnsi="Times" w:cs="Times"/>
          <w:sz w:val="28"/>
        </w:rPr>
        <w:t>If they are to find the</w:t>
      </w:r>
      <w:r>
        <w:rPr>
          <w:rFonts w:ascii="Times" w:hAnsi="Times" w:cs="Times"/>
          <w:sz w:val="28"/>
        </w:rPr>
        <w:t xml:space="preserve"> beat</w:t>
      </w:r>
      <w:r w:rsidRPr="009D11AD">
        <w:rPr>
          <w:rFonts w:ascii="Times" w:hAnsi="Times" w:cs="Times"/>
          <w:sz w:val="28"/>
        </w:rPr>
        <w:t>, state specifically how they are to do it.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>Example: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Not 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</w:t>
      </w:r>
      <w:r w:rsidRPr="009D11AD">
        <w:rPr>
          <w:rFonts w:ascii="Times" w:hAnsi="Times" w:cs="Times"/>
          <w:b/>
          <w:sz w:val="28"/>
        </w:rPr>
        <w:t>will find the beat</w:t>
      </w:r>
      <w:r w:rsidRPr="009D11AD">
        <w:rPr>
          <w:rFonts w:ascii="Times" w:hAnsi="Times" w:cs="Times"/>
          <w:sz w:val="28"/>
        </w:rPr>
        <w:t xml:space="preserve"> while listening to “When Johnny Comes Marching Home”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</w:t>
      </w:r>
      <w:r w:rsidRPr="009D11AD">
        <w:rPr>
          <w:rFonts w:ascii="Times" w:hAnsi="Times" w:cs="Times"/>
          <w:b/>
          <w:sz w:val="28"/>
        </w:rPr>
        <w:t>will model Teacher in tapping toes to a steady beat</w:t>
      </w:r>
      <w:r w:rsidRPr="009D11AD">
        <w:rPr>
          <w:rFonts w:ascii="Times" w:hAnsi="Times" w:cs="Times"/>
          <w:sz w:val="28"/>
        </w:rPr>
        <w:t xml:space="preserve"> while listening to “When Johnny Comes Marching Home” as assessed by teacher observation.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8) </w:t>
      </w:r>
      <w:r w:rsidRPr="009D11AD">
        <w:rPr>
          <w:rFonts w:ascii="Times" w:hAnsi="Times" w:cs="Times"/>
          <w:sz w:val="28"/>
        </w:rPr>
        <w:t>Phrases like “the student will play part of the melody of a song” are problematic</w:t>
      </w: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>What part of the melody?  What is the expectation?  How are they to play it?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>Example: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Not 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will </w:t>
      </w:r>
      <w:r w:rsidRPr="009D11AD">
        <w:rPr>
          <w:rFonts w:ascii="Times" w:hAnsi="Times" w:cs="Times"/>
          <w:b/>
          <w:sz w:val="28"/>
        </w:rPr>
        <w:t>play part of the melody</w:t>
      </w:r>
      <w:r w:rsidRPr="009D11AD">
        <w:rPr>
          <w:rFonts w:ascii="Times" w:hAnsi="Times" w:cs="Times"/>
          <w:sz w:val="28"/>
        </w:rPr>
        <w:t xml:space="preserve"> of “Are You Sleeping”</w:t>
      </w: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Measurable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9D11AD">
        <w:rPr>
          <w:rFonts w:ascii="Times" w:hAnsi="Times" w:cs="Times"/>
          <w:sz w:val="28"/>
        </w:rPr>
        <w:t xml:space="preserve">The students </w:t>
      </w:r>
      <w:r w:rsidRPr="009D11AD">
        <w:rPr>
          <w:rFonts w:ascii="Times" w:hAnsi="Times" w:cs="Times"/>
          <w:b/>
          <w:sz w:val="28"/>
        </w:rPr>
        <w:t>will be able to play the first phrase of the melody of “Are You Sleeping” on a xylophone with only the C, D, and E</w:t>
      </w:r>
      <w:r w:rsidRPr="009D11AD">
        <w:rPr>
          <w:rFonts w:ascii="Times" w:hAnsi="Times" w:cs="Times"/>
          <w:sz w:val="28"/>
        </w:rPr>
        <w:t xml:space="preserve"> bars present with 100% accuracy.</w:t>
      </w:r>
    </w:p>
    <w:p w:rsidR="009D11AD" w:rsidRPr="009D11AD" w:rsidRDefault="009D11AD" w:rsidP="009D11AD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 w:rsidRPr="009D11AD">
        <w:rPr>
          <w:rFonts w:ascii="Times" w:hAnsi="Times" w:cs="Times"/>
          <w:b/>
          <w:sz w:val="28"/>
        </w:rPr>
        <w:t xml:space="preserve">General Comments </w:t>
      </w: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•</w:t>
      </w:r>
      <w:r w:rsidRPr="009D11AD">
        <w:rPr>
          <w:rFonts w:ascii="Times" w:hAnsi="Times" w:cs="Times"/>
          <w:sz w:val="28"/>
        </w:rPr>
        <w:t>Don’t forget to include how you will assess their progress in your behavioral objective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•</w:t>
      </w:r>
      <w:r w:rsidRPr="009D11AD">
        <w:rPr>
          <w:rFonts w:ascii="Times" w:hAnsi="Times" w:cs="Times"/>
          <w:sz w:val="28"/>
        </w:rPr>
        <w:t>When saying students will do things in a group… specify how the group is to be formed (This is a general comment for your benefit.  When you have one class right after another you might not remember how you planned to split the groups.)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•</w:t>
      </w:r>
      <w:r w:rsidRPr="009D11AD">
        <w:rPr>
          <w:rFonts w:ascii="Times" w:hAnsi="Times" w:cs="Times"/>
          <w:sz w:val="28"/>
        </w:rPr>
        <w:t>Rather than saying “with the teacher” use the phrase the student will model the teacher…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•</w:t>
      </w:r>
      <w:r w:rsidRPr="009D11AD">
        <w:rPr>
          <w:rFonts w:ascii="Times" w:hAnsi="Times" w:cs="Times"/>
          <w:sz w:val="28"/>
        </w:rPr>
        <w:t xml:space="preserve">When planning creative activity be sure to set parameters.  Start small.  Remember, you wouldn’t ask a </w:t>
      </w:r>
      <w:proofErr w:type="gramStart"/>
      <w:r w:rsidRPr="009D11AD">
        <w:rPr>
          <w:rFonts w:ascii="Times" w:hAnsi="Times" w:cs="Times"/>
          <w:sz w:val="28"/>
        </w:rPr>
        <w:t>1</w:t>
      </w:r>
      <w:r>
        <w:rPr>
          <w:rFonts w:ascii="Times" w:hAnsi="Times" w:cs="Times"/>
          <w:sz w:val="18"/>
          <w:szCs w:val="16"/>
          <w:vertAlign w:val="superscript"/>
        </w:rPr>
        <w:t xml:space="preserve">st </w:t>
      </w:r>
      <w:r w:rsidRPr="009D11AD">
        <w:rPr>
          <w:rFonts w:ascii="Times" w:hAnsi="Times" w:cs="Times"/>
          <w:sz w:val="28"/>
        </w:rPr>
        <w:t xml:space="preserve"> grader</w:t>
      </w:r>
      <w:proofErr w:type="gramEnd"/>
      <w:r w:rsidRPr="009D11AD">
        <w:rPr>
          <w:rFonts w:ascii="Times" w:hAnsi="Times" w:cs="Times"/>
          <w:sz w:val="28"/>
        </w:rPr>
        <w:t xml:space="preserve"> to write a novel.  Start with small music ideas… work up to whole songs</w:t>
      </w:r>
    </w:p>
    <w:p w:rsid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9D11AD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•</w:t>
      </w:r>
      <w:r w:rsidRPr="009D11AD">
        <w:rPr>
          <w:rFonts w:ascii="Times" w:hAnsi="Times" w:cs="Times"/>
          <w:sz w:val="28"/>
        </w:rPr>
        <w:t xml:space="preserve">If your plan is for the class to keep a steady beat - state the process, be specific:  “demonstrate keeping a steady beat </w:t>
      </w:r>
      <w:proofErr w:type="spellStart"/>
      <w:r w:rsidRPr="009D11AD">
        <w:rPr>
          <w:rFonts w:ascii="Times" w:hAnsi="Times" w:cs="Times"/>
          <w:sz w:val="28"/>
        </w:rPr>
        <w:t>by_______________while</w:t>
      </w:r>
      <w:proofErr w:type="spellEnd"/>
      <w:r w:rsidRPr="009D11AD">
        <w:rPr>
          <w:rFonts w:ascii="Times" w:hAnsi="Times" w:cs="Times"/>
          <w:sz w:val="28"/>
        </w:rPr>
        <w:t>_____________.</w:t>
      </w:r>
    </w:p>
    <w:p w:rsidR="00862801" w:rsidRDefault="00862801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862801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proofErr w:type="gramStart"/>
      <w:r>
        <w:rPr>
          <w:rFonts w:ascii="Times" w:hAnsi="Times" w:cs="Times"/>
          <w:sz w:val="28"/>
        </w:rPr>
        <w:t>•</w:t>
      </w:r>
      <w:r w:rsidR="009D11AD" w:rsidRPr="009D11AD">
        <w:rPr>
          <w:rFonts w:ascii="Times" w:hAnsi="Times" w:cs="Times"/>
          <w:sz w:val="28"/>
        </w:rPr>
        <w:t>Splitting classes into groups requires</w:t>
      </w:r>
      <w:proofErr w:type="gramEnd"/>
      <w:r w:rsidR="009D11AD" w:rsidRPr="009D11AD">
        <w:rPr>
          <w:rFonts w:ascii="Times" w:hAnsi="Times" w:cs="Times"/>
          <w:sz w:val="28"/>
        </w:rPr>
        <w:t xml:space="preserve"> some thought.  This is an area where you will/might want to consult classroom teacher.  There are a variety of ways… Don’t do it the same way all the time.  </w:t>
      </w:r>
    </w:p>
    <w:p w:rsidR="00862801" w:rsidRDefault="00862801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:rsidR="009D11AD" w:rsidRPr="009D11AD" w:rsidRDefault="00862801" w:rsidP="009D11AD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•</w:t>
      </w:r>
      <w:r w:rsidR="009D11AD" w:rsidRPr="009D11AD">
        <w:rPr>
          <w:rFonts w:ascii="Times" w:hAnsi="Times" w:cs="Times"/>
          <w:sz w:val="28"/>
        </w:rPr>
        <w:t xml:space="preserve">When working on rhythmic independence (2 different </w:t>
      </w:r>
      <w:r>
        <w:rPr>
          <w:rFonts w:ascii="Times" w:hAnsi="Times" w:cs="Times"/>
          <w:sz w:val="28"/>
        </w:rPr>
        <w:t>groups playing a diff. Rhythm) b</w:t>
      </w:r>
      <w:r w:rsidR="009D11AD" w:rsidRPr="009D11AD">
        <w:rPr>
          <w:rFonts w:ascii="Times" w:hAnsi="Times" w:cs="Times"/>
          <w:sz w:val="28"/>
        </w:rPr>
        <w:t>e specific in your objective.  Example:  Group 2 will tap an eighth note rhythm.  Group 2 will tap a quarter note rhythm.</w:t>
      </w:r>
    </w:p>
    <w:p w:rsidR="00C3783F" w:rsidRPr="009D11AD" w:rsidRDefault="00C3783F">
      <w:pPr>
        <w:rPr>
          <w:sz w:val="28"/>
        </w:rPr>
      </w:pPr>
      <w:bookmarkStart w:id="0" w:name="_GoBack"/>
      <w:bookmarkEnd w:id="0"/>
    </w:p>
    <w:sectPr w:rsidR="00C3783F" w:rsidRPr="009D11AD" w:rsidSect="009D11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D"/>
    <w:rsid w:val="00862801"/>
    <w:rsid w:val="009D11AD"/>
    <w:rsid w:val="00AC621F"/>
    <w:rsid w:val="00C3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A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772</Words>
  <Characters>4407</Characters>
  <Application>Microsoft Macintosh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1</cp:revision>
  <dcterms:created xsi:type="dcterms:W3CDTF">2014-01-21T22:08:00Z</dcterms:created>
  <dcterms:modified xsi:type="dcterms:W3CDTF">2014-01-21T22:19:00Z</dcterms:modified>
</cp:coreProperties>
</file>