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A429" w14:textId="77777777" w:rsidR="009D513A" w:rsidRPr="009D513A" w:rsidRDefault="00DC2B6D" w:rsidP="009D513A">
      <w:pPr>
        <w:rPr>
          <w:b/>
          <w:sz w:val="32"/>
          <w:szCs w:val="32"/>
          <w:u w:val="single"/>
        </w:rPr>
      </w:pPr>
      <w:r w:rsidRPr="009D513A">
        <w:rPr>
          <w:b/>
          <w:sz w:val="32"/>
          <w:szCs w:val="32"/>
          <w:u w:val="single"/>
        </w:rPr>
        <w:t>Faith Integration: A New Practice</w:t>
      </w:r>
    </w:p>
    <w:p w14:paraId="551A59D2" w14:textId="1B6EAF5A" w:rsidR="009D513A" w:rsidRDefault="009D513A" w:rsidP="009D513A">
      <w:pPr>
        <w:ind w:firstLine="720"/>
        <w:rPr>
          <w:rFonts w:cs="Calibri"/>
        </w:rPr>
      </w:pPr>
      <w:r w:rsidRPr="009D513A">
        <w:rPr>
          <w:rFonts w:cs="Calibri"/>
        </w:rPr>
        <w:t xml:space="preserve">A model for professional development </w:t>
      </w:r>
      <w:r>
        <w:rPr>
          <w:rFonts w:cs="Calibri"/>
        </w:rPr>
        <w:t>investigating and using</w:t>
      </w:r>
      <w:r w:rsidRPr="009D513A">
        <w:rPr>
          <w:rFonts w:cs="Calibri"/>
        </w:rPr>
        <w:t xml:space="preserve"> the critical </w:t>
      </w:r>
      <w:r w:rsidR="00BC24BB">
        <w:rPr>
          <w:rFonts w:cs="Calibri"/>
        </w:rPr>
        <w:t xml:space="preserve">faith </w:t>
      </w:r>
      <w:r w:rsidRPr="009D513A">
        <w:rPr>
          <w:rFonts w:cs="Calibri"/>
        </w:rPr>
        <w:t xml:space="preserve">questions asked by students according to age/grade/development. </w:t>
      </w:r>
    </w:p>
    <w:p w14:paraId="0E1E8DAB" w14:textId="566714D9" w:rsidR="00DC2B6D" w:rsidRDefault="009D513A">
      <w:pPr>
        <w:rPr>
          <w:rFonts w:cs="Calibri"/>
        </w:rPr>
      </w:pPr>
      <w:r w:rsidRPr="009D513A">
        <w:rPr>
          <w:rFonts w:cs="Calibri"/>
        </w:rPr>
        <w:t xml:space="preserve">How do you present a consistent </w:t>
      </w:r>
      <w:r w:rsidR="00BC24BB">
        <w:rPr>
          <w:rFonts w:cs="Calibri"/>
        </w:rPr>
        <w:t xml:space="preserve">faith </w:t>
      </w:r>
      <w:r w:rsidRPr="009D513A">
        <w:rPr>
          <w:rFonts w:cs="Calibri"/>
        </w:rPr>
        <w:t>message to your students, given a diverse faculty? Brain storm common faith topics/questions/discussions among students</w:t>
      </w:r>
      <w:r>
        <w:rPr>
          <w:rFonts w:cs="Calibri"/>
        </w:rPr>
        <w:t xml:space="preserve">, </w:t>
      </w:r>
      <w:r w:rsidRPr="009D513A">
        <w:rPr>
          <w:rFonts w:cs="Calibri"/>
        </w:rPr>
        <w:t>share stories from the field</w:t>
      </w:r>
      <w:r>
        <w:rPr>
          <w:rFonts w:cs="Calibri"/>
        </w:rPr>
        <w:t xml:space="preserve"> with teachers of similar grade students, </w:t>
      </w:r>
      <w:r w:rsidRPr="009D513A">
        <w:rPr>
          <w:rFonts w:cs="Calibri"/>
        </w:rPr>
        <w:t xml:space="preserve">and </w:t>
      </w:r>
      <w:r>
        <w:rPr>
          <w:rFonts w:cs="Calibri"/>
        </w:rPr>
        <w:t>explore</w:t>
      </w:r>
      <w:r w:rsidRPr="009D513A">
        <w:rPr>
          <w:rFonts w:cs="Calibri"/>
        </w:rPr>
        <w:t xml:space="preserve"> how to integrate </w:t>
      </w:r>
      <w:r w:rsidR="00BC24BB">
        <w:rPr>
          <w:rFonts w:cs="Calibri"/>
        </w:rPr>
        <w:t xml:space="preserve">the </w:t>
      </w:r>
      <w:r w:rsidRPr="009D513A">
        <w:rPr>
          <w:rFonts w:cs="Calibri"/>
        </w:rPr>
        <w:t xml:space="preserve">faith school wide using a perspective </w:t>
      </w:r>
      <w:r w:rsidR="00BC24BB">
        <w:rPr>
          <w:rFonts w:cs="Calibri"/>
        </w:rPr>
        <w:t xml:space="preserve">and practice </w:t>
      </w:r>
      <w:r w:rsidRPr="009D513A">
        <w:rPr>
          <w:rFonts w:cs="Calibri"/>
        </w:rPr>
        <w:t xml:space="preserve">that goes beyond subject-area application. </w:t>
      </w:r>
    </w:p>
    <w:p w14:paraId="08B086D3" w14:textId="7A1CC1E7" w:rsidR="00BC24BB" w:rsidRDefault="00BC24BB" w:rsidP="00BC24BB">
      <w:pPr>
        <w:ind w:left="720"/>
        <w:rPr>
          <w:rFonts w:cs="Calibri"/>
        </w:rPr>
      </w:pPr>
      <w:r>
        <w:rPr>
          <w:rFonts w:cs="Calibri"/>
        </w:rPr>
        <w:t xml:space="preserve">Objectives: </w:t>
      </w:r>
    </w:p>
    <w:p w14:paraId="233C301E" w14:textId="37878502" w:rsidR="00BC24BB" w:rsidRPr="00BC24BB" w:rsidRDefault="00BC24BB" w:rsidP="00BC24BB">
      <w:pPr>
        <w:pStyle w:val="ListParagraph"/>
        <w:numPr>
          <w:ilvl w:val="0"/>
          <w:numId w:val="1"/>
        </w:numPr>
        <w:rPr>
          <w:rFonts w:cs="Calibri"/>
        </w:rPr>
      </w:pPr>
      <w:r w:rsidRPr="00BC24BB">
        <w:rPr>
          <w:rFonts w:cs="Calibri"/>
        </w:rPr>
        <w:t>Identify common faith questions of students across the grades</w:t>
      </w:r>
      <w:r>
        <w:rPr>
          <w:rFonts w:cs="Calibri"/>
        </w:rPr>
        <w:t xml:space="preserve"> through conversation/interaction with same grade teachers.</w:t>
      </w:r>
    </w:p>
    <w:p w14:paraId="379D599C" w14:textId="65065EEA" w:rsidR="00BC24BB" w:rsidRDefault="00BC24BB" w:rsidP="00BC24BB">
      <w:pPr>
        <w:pStyle w:val="ListParagraph"/>
        <w:numPr>
          <w:ilvl w:val="0"/>
          <w:numId w:val="1"/>
        </w:numPr>
        <w:rPr>
          <w:rFonts w:cs="Calibri"/>
        </w:rPr>
      </w:pPr>
      <w:r w:rsidRPr="00BC24BB">
        <w:rPr>
          <w:rFonts w:cs="Calibri"/>
        </w:rPr>
        <w:t>Engage the expertise of teachers of those grades in developing age</w:t>
      </w:r>
      <w:r>
        <w:rPr>
          <w:rFonts w:cs="Calibri"/>
        </w:rPr>
        <w:t>-</w:t>
      </w:r>
      <w:r w:rsidRPr="00BC24BB">
        <w:rPr>
          <w:rFonts w:cs="Calibri"/>
        </w:rPr>
        <w:t>appropriate answers</w:t>
      </w:r>
      <w:r>
        <w:rPr>
          <w:rFonts w:cs="Calibri"/>
        </w:rPr>
        <w:t>.</w:t>
      </w:r>
    </w:p>
    <w:p w14:paraId="5A15D8F5" w14:textId="344626E7" w:rsidR="00BC24BB" w:rsidRPr="00BC24BB" w:rsidRDefault="00BC24BB" w:rsidP="00BC24BB">
      <w:pPr>
        <w:pStyle w:val="ListParagraph"/>
        <w:numPr>
          <w:ilvl w:val="0"/>
          <w:numId w:val="1"/>
        </w:numPr>
        <w:rPr>
          <w:rFonts w:cs="Calibri"/>
        </w:rPr>
      </w:pPr>
      <w:r>
        <w:rPr>
          <w:rFonts w:cs="Calibri"/>
        </w:rPr>
        <w:t>Team with your school faculty for preliminary discussion.</w:t>
      </w:r>
    </w:p>
    <w:p w14:paraId="4D30D76C" w14:textId="0F4B7B17" w:rsidR="00BC24BB" w:rsidRPr="00BC24BB" w:rsidRDefault="00BC24BB" w:rsidP="00BC24BB">
      <w:pPr>
        <w:pStyle w:val="ListParagraph"/>
        <w:numPr>
          <w:ilvl w:val="0"/>
          <w:numId w:val="1"/>
        </w:numPr>
        <w:rPr>
          <w:rFonts w:cs="Calibri"/>
        </w:rPr>
      </w:pPr>
      <w:r w:rsidRPr="00BC24BB">
        <w:rPr>
          <w:rFonts w:cs="Calibri"/>
        </w:rPr>
        <w:t xml:space="preserve">Formulate a professional development plan for your faculty/staff </w:t>
      </w:r>
      <w:r>
        <w:rPr>
          <w:rFonts w:cs="Calibri"/>
        </w:rPr>
        <w:t xml:space="preserve">to explore the questions and answers, for consistency across the school environment. </w:t>
      </w:r>
    </w:p>
    <w:p w14:paraId="5BA018B3" w14:textId="77777777" w:rsidR="00BC24BB" w:rsidRDefault="00BC24BB" w:rsidP="00BC24BB">
      <w:pPr>
        <w:ind w:left="720"/>
        <w:rPr>
          <w:rFonts w:cs="Calibri"/>
        </w:rPr>
      </w:pPr>
    </w:p>
    <w:p w14:paraId="7EA5BAA5" w14:textId="77777777" w:rsidR="00BC24BB" w:rsidRPr="009D513A" w:rsidRDefault="00BC24BB">
      <w:pPr>
        <w:rPr>
          <w:b/>
          <w:u w:val="single"/>
        </w:rPr>
      </w:pPr>
    </w:p>
    <w:p w14:paraId="7D89317F" w14:textId="77777777" w:rsidR="00DC2B6D" w:rsidRDefault="00DC2B6D">
      <w:pPr>
        <w:rPr>
          <w:b/>
          <w:sz w:val="40"/>
          <w:szCs w:val="40"/>
          <w:u w:val="single"/>
        </w:rPr>
      </w:pPr>
    </w:p>
    <w:p w14:paraId="5AF88050" w14:textId="452D7FB6" w:rsidR="00907C7C" w:rsidRPr="009D513A" w:rsidRDefault="00DC76A2">
      <w:pPr>
        <w:rPr>
          <w:b/>
          <w:sz w:val="32"/>
          <w:szCs w:val="32"/>
          <w:u w:val="single"/>
        </w:rPr>
      </w:pPr>
      <w:r w:rsidRPr="009D513A">
        <w:rPr>
          <w:b/>
          <w:sz w:val="32"/>
          <w:szCs w:val="32"/>
          <w:u w:val="single"/>
        </w:rPr>
        <w:t xml:space="preserve">Dr. </w:t>
      </w:r>
      <w:r w:rsidR="00497648" w:rsidRPr="009D513A">
        <w:rPr>
          <w:b/>
          <w:sz w:val="32"/>
          <w:szCs w:val="32"/>
          <w:u w:val="single"/>
        </w:rPr>
        <w:t>Beth Pester Bio</w:t>
      </w:r>
    </w:p>
    <w:p w14:paraId="048AA753" w14:textId="0FDA72B7" w:rsidR="00651CB2" w:rsidRPr="009D513A" w:rsidRDefault="00497648" w:rsidP="009D513A">
      <w:pPr>
        <w:ind w:firstLine="720"/>
      </w:pPr>
      <w:r w:rsidRPr="009D513A">
        <w:t>Ass</w:t>
      </w:r>
      <w:r w:rsidR="00EB5513" w:rsidRPr="009D513A">
        <w:t>ociate</w:t>
      </w:r>
      <w:r w:rsidRPr="009D513A">
        <w:t xml:space="preserve"> Professor of Education, at Concordia University since 2005, after spending 10 years in Lutheran and public schools as a </w:t>
      </w:r>
      <w:r w:rsidR="00B527D7" w:rsidRPr="009D513A">
        <w:t xml:space="preserve">high school and </w:t>
      </w:r>
      <w:r w:rsidRPr="009D513A">
        <w:t xml:space="preserve">middle school science </w:t>
      </w:r>
      <w:r w:rsidR="00096313" w:rsidRPr="009D513A">
        <w:t xml:space="preserve">and religion </w:t>
      </w:r>
      <w:r w:rsidRPr="009D513A">
        <w:t xml:space="preserve">teacher. </w:t>
      </w:r>
      <w:r w:rsidR="00B527D7" w:rsidRPr="009D513A">
        <w:t xml:space="preserve"> </w:t>
      </w:r>
      <w:r w:rsidR="00651CB2" w:rsidRPr="009D513A">
        <w:t>She is in her 2</w:t>
      </w:r>
      <w:r w:rsidR="00096313" w:rsidRPr="009D513A">
        <w:t>6</w:t>
      </w:r>
      <w:r w:rsidR="00651CB2" w:rsidRPr="009D513A">
        <w:rPr>
          <w:vertAlign w:val="superscript"/>
        </w:rPr>
        <w:t>th</w:t>
      </w:r>
      <w:r w:rsidR="00651CB2" w:rsidRPr="009D513A">
        <w:t xml:space="preserve"> year of service as a Church Work professional for the Lutheran Church Missouri Synod.</w:t>
      </w:r>
    </w:p>
    <w:p w14:paraId="6A309A69" w14:textId="77777777" w:rsidR="00096313" w:rsidRPr="009D513A" w:rsidRDefault="00651CB2" w:rsidP="00096313">
      <w:pPr>
        <w:ind w:firstLine="720"/>
      </w:pPr>
      <w:r w:rsidRPr="009D513A">
        <w:t>Born and raised in</w:t>
      </w:r>
      <w:r w:rsidR="00B527D7" w:rsidRPr="009D513A">
        <w:t xml:space="preserve"> </w:t>
      </w:r>
      <w:r w:rsidRPr="009D513A">
        <w:t xml:space="preserve">East </w:t>
      </w:r>
      <w:r w:rsidR="00B527D7" w:rsidRPr="009D513A">
        <w:t xml:space="preserve">Tennessee, she’s </w:t>
      </w:r>
      <w:r w:rsidRPr="009D513A">
        <w:t>the daughter of Ron and Elaine</w:t>
      </w:r>
      <w:r w:rsidR="00096313" w:rsidRPr="009D513A">
        <w:t xml:space="preserve"> </w:t>
      </w:r>
      <w:proofErr w:type="spellStart"/>
      <w:r w:rsidR="00096313" w:rsidRPr="009D513A">
        <w:t>Royuk</w:t>
      </w:r>
      <w:proofErr w:type="spellEnd"/>
      <w:r w:rsidRPr="009D513A">
        <w:t xml:space="preserve">, both life-long LCMS Church workers.  She is </w:t>
      </w:r>
      <w:r w:rsidR="00B527D7" w:rsidRPr="009D513A">
        <w:t>a graduate of S</w:t>
      </w:r>
      <w:r w:rsidR="00EB5513" w:rsidRPr="009D513A">
        <w:t>aint</w:t>
      </w:r>
      <w:r w:rsidR="00B527D7" w:rsidRPr="009D513A">
        <w:t xml:space="preserve"> Paul Lutheran High School in Concordia, MO, and Concordia University Nebraska with a BS Ed in Math and Biology, and a MEd in Administration.  </w:t>
      </w:r>
      <w:r w:rsidR="00EB5513" w:rsidRPr="009D513A">
        <w:t xml:space="preserve">She earned her PhD </w:t>
      </w:r>
      <w:r w:rsidR="00B527D7" w:rsidRPr="009D513A">
        <w:t>in Education</w:t>
      </w:r>
      <w:r w:rsidR="00EB5513" w:rsidRPr="009D513A">
        <w:t xml:space="preserve"> from Trident University</w:t>
      </w:r>
      <w:r w:rsidR="00B527D7" w:rsidRPr="009D513A">
        <w:t xml:space="preserve">, studying the relationship of high school block scheduling and academic performance of first-year college students.  </w:t>
      </w:r>
    </w:p>
    <w:p w14:paraId="5855B978" w14:textId="3C5638C3" w:rsidR="00096313" w:rsidRPr="009D513A" w:rsidRDefault="00096313" w:rsidP="00096313">
      <w:pPr>
        <w:ind w:firstLine="720"/>
      </w:pPr>
      <w:r w:rsidRPr="009D513A">
        <w:t xml:space="preserve">She served in the Department of Education at Concordia University Nebraska as Director of Middle Level Ed and Director of Student Teaching for many years. She’s passionate about growing the next generation of church workers, and about her kids, Tara and Tim.  </w:t>
      </w:r>
    </w:p>
    <w:p w14:paraId="06A9CCB0" w14:textId="52CC6595" w:rsidR="00497648" w:rsidRPr="009D513A" w:rsidRDefault="00B527D7" w:rsidP="00096313">
      <w:pPr>
        <w:ind w:firstLine="720"/>
      </w:pPr>
      <w:r w:rsidRPr="009D513A">
        <w:t>She c</w:t>
      </w:r>
      <w:r w:rsidR="00497648" w:rsidRPr="009D513A">
        <w:t xml:space="preserve">urrently serves as the Director of </w:t>
      </w:r>
      <w:r w:rsidR="00DC76A2" w:rsidRPr="009D513A">
        <w:t xml:space="preserve">Dual Credit at Concordia University Nebraska. </w:t>
      </w:r>
    </w:p>
    <w:p w14:paraId="3B1E387B" w14:textId="7B353900" w:rsidR="00497648" w:rsidRDefault="00497648"/>
    <w:p w14:paraId="43D8AAF0" w14:textId="6A228F6D" w:rsidR="00DF7B71" w:rsidRDefault="00DF7B71"/>
    <w:p w14:paraId="4AE54B6C" w14:textId="65297728" w:rsidR="00DF7B71" w:rsidRPr="00663C55" w:rsidRDefault="00663C55">
      <w:pPr>
        <w:rPr>
          <w:b/>
          <w:bCs/>
          <w:sz w:val="28"/>
          <w:szCs w:val="28"/>
          <w:u w:val="single"/>
        </w:rPr>
      </w:pPr>
      <w:r w:rsidRPr="00663C55">
        <w:rPr>
          <w:b/>
          <w:bCs/>
          <w:sz w:val="28"/>
          <w:szCs w:val="28"/>
          <w:u w:val="single"/>
        </w:rPr>
        <w:t xml:space="preserve">A/V Needs: </w:t>
      </w:r>
    </w:p>
    <w:p w14:paraId="320F6331" w14:textId="077456BB" w:rsidR="00663C55" w:rsidRPr="00DF7B71" w:rsidRDefault="00663C55">
      <w:pPr>
        <w:rPr>
          <w:sz w:val="28"/>
          <w:szCs w:val="28"/>
        </w:rPr>
      </w:pPr>
      <w:r>
        <w:rPr>
          <w:sz w:val="28"/>
          <w:szCs w:val="28"/>
        </w:rPr>
        <w:t>Projector/screen</w:t>
      </w:r>
    </w:p>
    <w:sectPr w:rsidR="00663C55" w:rsidRPr="00DF7B71" w:rsidSect="00D47D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1484B"/>
    <w:multiLevelType w:val="hybridMultilevel"/>
    <w:tmpl w:val="3D9CF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489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48"/>
    <w:rsid w:val="00096313"/>
    <w:rsid w:val="00497648"/>
    <w:rsid w:val="00651CB2"/>
    <w:rsid w:val="00663C55"/>
    <w:rsid w:val="00907C7C"/>
    <w:rsid w:val="009D513A"/>
    <w:rsid w:val="00B527D7"/>
    <w:rsid w:val="00BC24BB"/>
    <w:rsid w:val="00D47DC0"/>
    <w:rsid w:val="00DC2B6D"/>
    <w:rsid w:val="00DC76A2"/>
    <w:rsid w:val="00DF7B71"/>
    <w:rsid w:val="00EB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E715E0"/>
  <w14:defaultImageDpi w14:val="300"/>
  <w15:docId w15:val="{3C2DCCD3-2A31-5F41-A3F3-A378DEEC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6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648"/>
    <w:rPr>
      <w:rFonts w:ascii="Lucida Grande" w:hAnsi="Lucida Grande" w:cs="Lucida Grande"/>
      <w:sz w:val="18"/>
      <w:szCs w:val="18"/>
    </w:rPr>
  </w:style>
  <w:style w:type="paragraph" w:styleId="NormalWeb">
    <w:name w:val="Normal (Web)"/>
    <w:basedOn w:val="Normal"/>
    <w:uiPriority w:val="99"/>
    <w:semiHidden/>
    <w:unhideWhenUsed/>
    <w:rsid w:val="009D513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C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90781">
      <w:bodyDiv w:val="1"/>
      <w:marLeft w:val="0"/>
      <w:marRight w:val="0"/>
      <w:marTop w:val="0"/>
      <w:marBottom w:val="0"/>
      <w:divBdr>
        <w:top w:val="none" w:sz="0" w:space="0" w:color="auto"/>
        <w:left w:val="none" w:sz="0" w:space="0" w:color="auto"/>
        <w:bottom w:val="none" w:sz="0" w:space="0" w:color="auto"/>
        <w:right w:val="none" w:sz="0" w:space="0" w:color="auto"/>
      </w:divBdr>
      <w:divsChild>
        <w:div w:id="1558128512">
          <w:marLeft w:val="0"/>
          <w:marRight w:val="0"/>
          <w:marTop w:val="0"/>
          <w:marBottom w:val="0"/>
          <w:divBdr>
            <w:top w:val="none" w:sz="0" w:space="0" w:color="auto"/>
            <w:left w:val="none" w:sz="0" w:space="0" w:color="auto"/>
            <w:bottom w:val="none" w:sz="0" w:space="0" w:color="auto"/>
            <w:right w:val="none" w:sz="0" w:space="0" w:color="auto"/>
          </w:divBdr>
          <w:divsChild>
            <w:div w:id="1268927626">
              <w:marLeft w:val="0"/>
              <w:marRight w:val="0"/>
              <w:marTop w:val="0"/>
              <w:marBottom w:val="0"/>
              <w:divBdr>
                <w:top w:val="none" w:sz="0" w:space="0" w:color="auto"/>
                <w:left w:val="none" w:sz="0" w:space="0" w:color="auto"/>
                <w:bottom w:val="none" w:sz="0" w:space="0" w:color="auto"/>
                <w:right w:val="none" w:sz="0" w:space="0" w:color="auto"/>
              </w:divBdr>
              <w:divsChild>
                <w:div w:id="1514607102">
                  <w:marLeft w:val="0"/>
                  <w:marRight w:val="0"/>
                  <w:marTop w:val="0"/>
                  <w:marBottom w:val="0"/>
                  <w:divBdr>
                    <w:top w:val="none" w:sz="0" w:space="0" w:color="auto"/>
                    <w:left w:val="none" w:sz="0" w:space="0" w:color="auto"/>
                    <w:bottom w:val="none" w:sz="0" w:space="0" w:color="auto"/>
                    <w:right w:val="none" w:sz="0" w:space="0" w:color="auto"/>
                  </w:divBdr>
                  <w:divsChild>
                    <w:div w:id="9532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317</Words>
  <Characters>1807</Characters>
  <Application>Microsoft Office Word</Application>
  <DocSecurity>0</DocSecurity>
  <Lines>15</Lines>
  <Paragraphs>4</Paragraphs>
  <ScaleCrop>false</ScaleCrop>
  <Company>CUNE</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Pester</dc:creator>
  <cp:keywords/>
  <dc:description/>
  <cp:lastModifiedBy>Pester,Beth</cp:lastModifiedBy>
  <cp:revision>5</cp:revision>
  <dcterms:created xsi:type="dcterms:W3CDTF">2023-04-11T21:03:00Z</dcterms:created>
  <dcterms:modified xsi:type="dcterms:W3CDTF">2023-04-11T21:19:00Z</dcterms:modified>
</cp:coreProperties>
</file>