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32C22" w14:textId="77777777" w:rsidR="00B160A9" w:rsidRPr="00900788" w:rsidRDefault="00B160A9" w:rsidP="00900788">
      <w:pPr>
        <w:keepNext/>
        <w:outlineLvl w:val="1"/>
        <w:rPr>
          <w:rFonts w:ascii="Arial Rounded MT Bold" w:eastAsia="Times New Roman" w:hAnsi="Arial Rounded MT Bold" w:cs="Times New Roman"/>
          <w:b/>
          <w:bCs/>
          <w:sz w:val="16"/>
          <w:szCs w:val="16"/>
        </w:rPr>
      </w:pPr>
    </w:p>
    <w:p w14:paraId="37D1093E" w14:textId="77777777" w:rsidR="00B160A9" w:rsidRPr="00900788" w:rsidRDefault="00900788" w:rsidP="00900788">
      <w:pPr>
        <w:keepNext/>
        <w:jc w:val="center"/>
        <w:outlineLvl w:val="1"/>
        <w:rPr>
          <w:rFonts w:ascii="Arial Rounded MT Bold" w:eastAsia="Times New Roman" w:hAnsi="Arial Rounded MT Bold" w:cs="Times New Roman"/>
          <w:b/>
          <w:bCs/>
          <w:sz w:val="32"/>
          <w:szCs w:val="32"/>
        </w:rPr>
      </w:pPr>
      <w:r>
        <w:rPr>
          <w:rFonts w:ascii="Arial Rounded MT Bold" w:eastAsia="Times New Roman" w:hAnsi="Arial Rounded MT Bold" w:cs="Times New Roman"/>
          <w:b/>
          <w:bCs/>
          <w:sz w:val="32"/>
          <w:szCs w:val="32"/>
        </w:rPr>
        <w:t xml:space="preserve">EARLY CHILDHOOD </w:t>
      </w:r>
      <w:r w:rsidRPr="00900788">
        <w:rPr>
          <w:rFonts w:ascii="Arial Rounded MT Bold" w:eastAsia="Times New Roman" w:hAnsi="Arial Rounded MT Bold" w:cs="Times New Roman"/>
          <w:b/>
          <w:bCs/>
          <w:sz w:val="32"/>
          <w:szCs w:val="32"/>
        </w:rPr>
        <w:t>INCLUSIVE</w:t>
      </w:r>
      <w:r w:rsidR="00B160A9" w:rsidRPr="00900788">
        <w:rPr>
          <w:rFonts w:ascii="Arial Rounded MT Bold" w:eastAsia="Times New Roman" w:hAnsi="Arial Rounded MT Bold" w:cs="Times New Roman"/>
          <w:b/>
          <w:bCs/>
          <w:i/>
          <w:sz w:val="32"/>
          <w:szCs w:val="32"/>
        </w:rPr>
        <w:t xml:space="preserve"> </w:t>
      </w:r>
      <w:r w:rsidR="00B160A9" w:rsidRPr="008B31A9">
        <w:rPr>
          <w:rFonts w:ascii="Arial Rounded MT Bold" w:eastAsia="Times New Roman" w:hAnsi="Arial Rounded MT Bold" w:cs="Times New Roman"/>
          <w:b/>
          <w:bCs/>
          <w:sz w:val="32"/>
          <w:szCs w:val="32"/>
        </w:rPr>
        <w:t>PROGRAM</w:t>
      </w:r>
    </w:p>
    <w:p w14:paraId="695C50C9" w14:textId="0BD6485F" w:rsidR="00B160A9" w:rsidRPr="00900788" w:rsidRDefault="002C523D" w:rsidP="00B160A9">
      <w:pPr>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Dr</w:t>
      </w:r>
      <w:r w:rsidR="00B160A9" w:rsidRPr="00900788">
        <w:rPr>
          <w:rFonts w:ascii="Times New Roman" w:eastAsia="Times New Roman" w:hAnsi="Times New Roman" w:cs="Times New Roman"/>
          <w:b/>
          <w:bCs/>
          <w:i/>
          <w:iCs/>
          <w:sz w:val="20"/>
          <w:szCs w:val="20"/>
        </w:rPr>
        <w:t xml:space="preserve">. Annette Oliver, </w:t>
      </w:r>
      <w:r w:rsidR="000309A8">
        <w:rPr>
          <w:rFonts w:ascii="Times New Roman" w:eastAsia="Times New Roman" w:hAnsi="Times New Roman" w:cs="Times New Roman"/>
          <w:b/>
          <w:bCs/>
          <w:i/>
          <w:iCs/>
          <w:sz w:val="20"/>
          <w:szCs w:val="20"/>
        </w:rPr>
        <w:t xml:space="preserve">Early Childhood </w:t>
      </w:r>
      <w:r w:rsidR="00B160A9" w:rsidRPr="00900788">
        <w:rPr>
          <w:rFonts w:ascii="Times New Roman" w:eastAsia="Times New Roman" w:hAnsi="Times New Roman" w:cs="Times New Roman"/>
          <w:b/>
          <w:bCs/>
          <w:i/>
          <w:iCs/>
          <w:sz w:val="20"/>
          <w:szCs w:val="20"/>
        </w:rPr>
        <w:t>Program</w:t>
      </w:r>
      <w:r w:rsidR="000309A8">
        <w:rPr>
          <w:rFonts w:ascii="Times New Roman" w:eastAsia="Times New Roman" w:hAnsi="Times New Roman" w:cs="Times New Roman"/>
          <w:b/>
          <w:bCs/>
          <w:i/>
          <w:iCs/>
          <w:sz w:val="20"/>
          <w:szCs w:val="20"/>
        </w:rPr>
        <w:t xml:space="preserve"> Director, 402-643-7474;  </w:t>
      </w:r>
      <w:hyperlink r:id="rId6" w:history="1">
        <w:r w:rsidR="000309A8" w:rsidRPr="00696FF8">
          <w:rPr>
            <w:rStyle w:val="Hyperlink"/>
            <w:rFonts w:ascii="Times New Roman" w:eastAsia="Times New Roman" w:hAnsi="Times New Roman" w:cs="Times New Roman"/>
            <w:b/>
            <w:bCs/>
            <w:i/>
            <w:iCs/>
            <w:sz w:val="20"/>
            <w:szCs w:val="20"/>
          </w:rPr>
          <w:t>annette.oliver@cune.edu</w:t>
        </w:r>
      </w:hyperlink>
      <w:r w:rsidR="000309A8">
        <w:rPr>
          <w:rFonts w:ascii="Times New Roman" w:eastAsia="Times New Roman" w:hAnsi="Times New Roman" w:cs="Times New Roman"/>
          <w:b/>
          <w:bCs/>
          <w:i/>
          <w:iCs/>
          <w:sz w:val="20"/>
          <w:szCs w:val="20"/>
        </w:rPr>
        <w:t xml:space="preserve"> </w:t>
      </w:r>
      <w:r w:rsidR="00B160A9" w:rsidRPr="00900788">
        <w:rPr>
          <w:rFonts w:ascii="Times New Roman" w:eastAsia="Times New Roman" w:hAnsi="Times New Roman" w:cs="Times New Roman"/>
          <w:b/>
          <w:bCs/>
          <w:i/>
          <w:iCs/>
          <w:sz w:val="20"/>
          <w:szCs w:val="20"/>
        </w:rPr>
        <w:t xml:space="preserve"> </w:t>
      </w:r>
    </w:p>
    <w:p w14:paraId="159410E1" w14:textId="0804C9BF" w:rsidR="00B160A9" w:rsidRPr="008B31A9" w:rsidRDefault="00B160A9" w:rsidP="00B160A9">
      <w:pPr>
        <w:jc w:val="center"/>
        <w:rPr>
          <w:rFonts w:ascii="Times New Roman" w:eastAsia="Times New Roman" w:hAnsi="Times New Roman" w:cs="Times New Roman"/>
          <w:b/>
          <w:i/>
          <w:iCs/>
          <w:sz w:val="20"/>
          <w:szCs w:val="20"/>
        </w:rPr>
      </w:pPr>
      <w:r>
        <w:rPr>
          <w:rFonts w:ascii="Times New Roman" w:eastAsia="Times New Roman" w:hAnsi="Times New Roman" w:cs="Times New Roman"/>
          <w:b/>
          <w:i/>
          <w:iCs/>
          <w:sz w:val="20"/>
          <w:szCs w:val="20"/>
        </w:rPr>
        <w:t xml:space="preserve">Nebraska </w:t>
      </w:r>
      <w:r w:rsidRPr="008B31A9">
        <w:rPr>
          <w:rFonts w:ascii="Times New Roman" w:eastAsia="Times New Roman" w:hAnsi="Times New Roman" w:cs="Times New Roman"/>
          <w:b/>
          <w:i/>
          <w:iCs/>
          <w:sz w:val="20"/>
          <w:szCs w:val="20"/>
        </w:rPr>
        <w:t xml:space="preserve">Early Childhood </w:t>
      </w:r>
      <w:r>
        <w:rPr>
          <w:rFonts w:ascii="Times New Roman" w:eastAsia="Times New Roman" w:hAnsi="Times New Roman" w:cs="Times New Roman"/>
          <w:b/>
          <w:i/>
          <w:iCs/>
          <w:sz w:val="20"/>
          <w:szCs w:val="20"/>
        </w:rPr>
        <w:t xml:space="preserve">Inclusive </w:t>
      </w:r>
      <w:r w:rsidRPr="008B31A9">
        <w:rPr>
          <w:rFonts w:ascii="Times New Roman" w:eastAsia="Times New Roman" w:hAnsi="Times New Roman" w:cs="Times New Roman"/>
          <w:b/>
          <w:i/>
          <w:iCs/>
          <w:sz w:val="20"/>
          <w:szCs w:val="20"/>
        </w:rPr>
        <w:t xml:space="preserve">endorsement </w:t>
      </w:r>
      <w:r w:rsidR="000309A8">
        <w:rPr>
          <w:rFonts w:ascii="Times New Roman" w:eastAsia="Times New Roman" w:hAnsi="Times New Roman" w:cs="Times New Roman"/>
          <w:b/>
          <w:i/>
          <w:iCs/>
          <w:sz w:val="20"/>
          <w:szCs w:val="20"/>
        </w:rPr>
        <w:t>includes</w:t>
      </w:r>
      <w:r w:rsidRPr="008B31A9">
        <w:rPr>
          <w:rFonts w:ascii="Times New Roman" w:eastAsia="Times New Roman" w:hAnsi="Times New Roman" w:cs="Times New Roman"/>
          <w:b/>
          <w:i/>
          <w:iCs/>
          <w:sz w:val="20"/>
          <w:szCs w:val="20"/>
        </w:rPr>
        <w:t xml:space="preserve"> birth though age 8.</w:t>
      </w:r>
      <w:r w:rsidR="000309A8">
        <w:rPr>
          <w:rFonts w:ascii="Times New Roman" w:eastAsia="Times New Roman" w:hAnsi="Times New Roman" w:cs="Times New Roman"/>
          <w:b/>
          <w:i/>
          <w:iCs/>
          <w:sz w:val="20"/>
          <w:szCs w:val="20"/>
        </w:rPr>
        <w:t xml:space="preserve">  Catalog Year </w:t>
      </w:r>
      <w:r w:rsidR="001C279A">
        <w:rPr>
          <w:rFonts w:ascii="Times New Roman" w:eastAsia="Times New Roman" w:hAnsi="Times New Roman" w:cs="Times New Roman"/>
          <w:b/>
          <w:i/>
          <w:iCs/>
          <w:sz w:val="20"/>
          <w:szCs w:val="20"/>
        </w:rPr>
        <w:t>2019-2020</w:t>
      </w:r>
    </w:p>
    <w:p w14:paraId="6C5843C1" w14:textId="77777777" w:rsidR="00B160A9" w:rsidRPr="00BA67EF" w:rsidRDefault="00B160A9" w:rsidP="00B160A9">
      <w:pPr>
        <w:jc w:val="center"/>
        <w:rPr>
          <w:rFonts w:ascii="Times New Roman" w:eastAsia="Times New Roman" w:hAnsi="Times New Roman" w:cs="Times New Roman"/>
          <w:b/>
          <w:i/>
          <w:iCs/>
          <w:sz w:val="12"/>
          <w:szCs w:val="12"/>
        </w:rPr>
      </w:pPr>
    </w:p>
    <w:p w14:paraId="112C2FEA" w14:textId="77777777" w:rsidR="00B160A9" w:rsidRPr="000309A8" w:rsidRDefault="00B160A9" w:rsidP="00B160A9">
      <w:pPr>
        <w:rPr>
          <w:rFonts w:ascii="Times New Roman" w:eastAsia="Times New Roman" w:hAnsi="Times New Roman" w:cs="Times New Roman"/>
          <w:b/>
          <w:sz w:val="18"/>
          <w:szCs w:val="18"/>
          <w:u w:val="single"/>
        </w:rPr>
      </w:pPr>
      <w:proofErr w:type="spellStart"/>
      <w:r w:rsidRPr="000309A8">
        <w:rPr>
          <w:rFonts w:ascii="Times New Roman" w:eastAsia="Times New Roman" w:hAnsi="Times New Roman" w:cs="Times New Roman"/>
          <w:b/>
          <w:sz w:val="18"/>
          <w:szCs w:val="18"/>
          <w:u w:val="single"/>
        </w:rPr>
        <w:t>Hrs</w:t>
      </w:r>
      <w:proofErr w:type="spellEnd"/>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u w:val="single"/>
        </w:rPr>
        <w:t>Course #</w:t>
      </w:r>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u w:val="single"/>
        </w:rPr>
        <w:t>Course Title</w:t>
      </w:r>
      <w:r w:rsidRPr="000309A8">
        <w:rPr>
          <w:rFonts w:ascii="Times New Roman" w:eastAsia="Times New Roman" w:hAnsi="Times New Roman" w:cs="Times New Roman"/>
          <w:b/>
          <w:sz w:val="18"/>
          <w:szCs w:val="18"/>
        </w:rPr>
        <w:t xml:space="preserve"> </w:t>
      </w:r>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rPr>
        <w:tab/>
      </w:r>
    </w:p>
    <w:p w14:paraId="6736CD97" w14:textId="7A564086" w:rsidR="00B160A9" w:rsidRPr="000309A8" w:rsidRDefault="00CA4726" w:rsidP="00B160A9">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4</w:t>
      </w:r>
      <w:r w:rsidR="009A2EAA" w:rsidRPr="000309A8">
        <w:rPr>
          <w:rFonts w:ascii="Arial Rounded MT Bold" w:eastAsia="Times New Roman" w:hAnsi="Arial Rounded MT Bold" w:cs="Times New Roman"/>
          <w:sz w:val="18"/>
          <w:szCs w:val="18"/>
        </w:rPr>
        <w:t>2(48)</w:t>
      </w:r>
      <w:r w:rsidR="00B160A9" w:rsidRPr="000309A8">
        <w:rPr>
          <w:rFonts w:ascii="Arial Rounded MT Bold" w:eastAsia="Times New Roman" w:hAnsi="Arial Rounded MT Bold" w:cs="Times New Roman"/>
          <w:sz w:val="18"/>
          <w:szCs w:val="18"/>
        </w:rPr>
        <w:tab/>
        <w:t xml:space="preserve">General Education </w:t>
      </w:r>
      <w:r w:rsidR="00FD63FC" w:rsidRPr="000309A8">
        <w:rPr>
          <w:rFonts w:ascii="Arial Rounded MT Bold" w:eastAsia="Times New Roman" w:hAnsi="Arial Rounded MT Bold" w:cs="Times New Roman"/>
          <w:sz w:val="18"/>
          <w:szCs w:val="18"/>
        </w:rPr>
        <w:t>– (</w:t>
      </w:r>
      <w:r w:rsidR="00DC2F2C" w:rsidRPr="000309A8">
        <w:rPr>
          <w:rFonts w:ascii="Arial Rounded MT Bold" w:eastAsia="Times New Roman" w:hAnsi="Arial Rounded MT Bold" w:cs="Times New Roman"/>
          <w:sz w:val="18"/>
          <w:szCs w:val="18"/>
        </w:rPr>
        <w:t>**</w:t>
      </w:r>
      <w:r w:rsidR="00FD63FC" w:rsidRPr="000309A8">
        <w:rPr>
          <w:rFonts w:ascii="Arial Rounded MT Bold" w:eastAsia="Times New Roman" w:hAnsi="Arial Rounded MT Bold" w:cs="Times New Roman"/>
          <w:sz w:val="18"/>
          <w:szCs w:val="18"/>
        </w:rPr>
        <w:t>6 GMC hours are completed in the Education coursework)</w:t>
      </w:r>
    </w:p>
    <w:p w14:paraId="71223B43" w14:textId="77777777" w:rsidR="009A2EAA" w:rsidRPr="000309A8" w:rsidRDefault="009A2EAA" w:rsidP="00B160A9">
      <w:pPr>
        <w:rPr>
          <w:rFonts w:ascii="Times New Roman" w:eastAsia="Times New Roman" w:hAnsi="Times New Roman" w:cs="Times New Roman"/>
          <w:sz w:val="18"/>
          <w:szCs w:val="18"/>
        </w:rPr>
      </w:pPr>
    </w:p>
    <w:p w14:paraId="322FAFAB" w14:textId="62AE40D5" w:rsidR="00B160A9" w:rsidRPr="000309A8" w:rsidRDefault="009A2EAA" w:rsidP="00B160A9">
      <w:pPr>
        <w:rPr>
          <w:rFonts w:ascii="Times New Roman" w:eastAsia="Times New Roman" w:hAnsi="Times New Roman" w:cs="Times New Roman"/>
          <w:sz w:val="18"/>
          <w:szCs w:val="18"/>
        </w:rPr>
      </w:pPr>
      <w:r w:rsidRPr="000309A8">
        <w:rPr>
          <w:rFonts w:ascii="Arial Rounded MT Bold" w:eastAsia="Times New Roman" w:hAnsi="Arial Rounded MT Bold" w:cs="Times New Roman"/>
          <w:sz w:val="18"/>
          <w:szCs w:val="18"/>
        </w:rPr>
        <w:t>14</w:t>
      </w:r>
      <w:r w:rsidR="00DC2F2C" w:rsidRPr="000309A8">
        <w:rPr>
          <w:rFonts w:ascii="Arial Rounded MT Bold" w:eastAsia="Times New Roman" w:hAnsi="Arial Rounded MT Bold" w:cs="Times New Roman"/>
          <w:sz w:val="18"/>
          <w:szCs w:val="18"/>
        </w:rPr>
        <w:t xml:space="preserve"> </w:t>
      </w:r>
      <w:r w:rsidR="00DC2F2C" w:rsidRPr="000309A8">
        <w:rPr>
          <w:rFonts w:ascii="Arial Rounded MT Bold" w:eastAsia="Times New Roman" w:hAnsi="Arial Rounded MT Bold" w:cs="Times New Roman"/>
          <w:sz w:val="18"/>
          <w:szCs w:val="18"/>
        </w:rPr>
        <w:tab/>
        <w:t>Education</w:t>
      </w:r>
      <w:r w:rsidR="00383382" w:rsidRPr="000309A8">
        <w:rPr>
          <w:rFonts w:ascii="Arial Rounded MT Bold" w:eastAsia="Times New Roman" w:hAnsi="Arial Rounded MT Bold" w:cs="Times New Roman"/>
          <w:sz w:val="18"/>
          <w:szCs w:val="18"/>
        </w:rPr>
        <w:t xml:space="preserve"> Foundations</w:t>
      </w:r>
      <w:r w:rsidR="00B160A9" w:rsidRPr="000309A8">
        <w:rPr>
          <w:rFonts w:ascii="Arial Rounded MT Bold" w:eastAsia="Times New Roman" w:hAnsi="Arial Rounded MT Bold" w:cs="Times New Roman"/>
          <w:sz w:val="18"/>
          <w:szCs w:val="18"/>
        </w:rPr>
        <w:t xml:space="preserve">      </w:t>
      </w:r>
    </w:p>
    <w:p w14:paraId="575E1239" w14:textId="198FEEBB" w:rsidR="00B160A9" w:rsidRPr="000309A8" w:rsidRDefault="00B160A9"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201</w:t>
      </w:r>
      <w:r w:rsidRPr="000309A8">
        <w:rPr>
          <w:rFonts w:ascii="Times New Roman" w:eastAsia="Times New Roman" w:hAnsi="Times New Roman" w:cs="Times New Roman"/>
          <w:sz w:val="18"/>
          <w:szCs w:val="18"/>
        </w:rPr>
        <w:tab/>
        <w:t xml:space="preserve">Introduction to Education </w:t>
      </w:r>
      <w:r w:rsidR="00D24BC1" w:rsidRPr="000309A8">
        <w:rPr>
          <w:rFonts w:ascii="Times New Roman" w:eastAsia="Times New Roman" w:hAnsi="Times New Roman" w:cs="Times New Roman"/>
          <w:sz w:val="18"/>
          <w:szCs w:val="18"/>
        </w:rPr>
        <w:t>(10</w:t>
      </w:r>
      <w:r w:rsidR="00383382" w:rsidRPr="000309A8">
        <w:rPr>
          <w:rFonts w:ascii="Times New Roman" w:eastAsia="Times New Roman" w:hAnsi="Times New Roman" w:cs="Times New Roman"/>
          <w:sz w:val="18"/>
          <w:szCs w:val="18"/>
        </w:rPr>
        <w:t xml:space="preserve"> FE)</w:t>
      </w:r>
    </w:p>
    <w:p w14:paraId="6BC681C2" w14:textId="6FB30BA9" w:rsidR="00383382" w:rsidRPr="000309A8" w:rsidRDefault="00383382"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00B160A9" w:rsidRPr="000309A8">
        <w:rPr>
          <w:rFonts w:ascii="Times New Roman" w:eastAsia="Times New Roman" w:hAnsi="Times New Roman" w:cs="Times New Roman"/>
          <w:sz w:val="18"/>
          <w:szCs w:val="18"/>
        </w:rPr>
        <w:tab/>
      </w:r>
      <w:proofErr w:type="spellStart"/>
      <w:r w:rsidR="00B160A9" w:rsidRPr="000309A8">
        <w:rPr>
          <w:rFonts w:ascii="Times New Roman" w:eastAsia="Times New Roman" w:hAnsi="Times New Roman" w:cs="Times New Roman"/>
          <w:sz w:val="18"/>
          <w:szCs w:val="18"/>
        </w:rPr>
        <w:t>Edps</w:t>
      </w:r>
      <w:proofErr w:type="spellEnd"/>
      <w:r w:rsidR="00B160A9" w:rsidRPr="000309A8">
        <w:rPr>
          <w:rFonts w:ascii="Times New Roman" w:eastAsia="Times New Roman" w:hAnsi="Times New Roman" w:cs="Times New Roman"/>
          <w:sz w:val="18"/>
          <w:szCs w:val="18"/>
        </w:rPr>
        <w:t xml:space="preserve"> 210</w:t>
      </w:r>
      <w:r w:rsidR="00B160A9" w:rsidRPr="000309A8">
        <w:rPr>
          <w:rFonts w:ascii="Times New Roman" w:eastAsia="Times New Roman" w:hAnsi="Times New Roman" w:cs="Times New Roman"/>
          <w:sz w:val="18"/>
          <w:szCs w:val="18"/>
        </w:rPr>
        <w:tab/>
        <w:t xml:space="preserve">Educational Psychology </w:t>
      </w:r>
      <w:r w:rsidRPr="000309A8">
        <w:rPr>
          <w:rFonts w:ascii="Times New Roman" w:eastAsia="Times New Roman" w:hAnsi="Times New Roman" w:cs="Times New Roman"/>
          <w:sz w:val="18"/>
          <w:szCs w:val="18"/>
        </w:rPr>
        <w:t xml:space="preserve">and Child Development </w:t>
      </w:r>
      <w:r w:rsidR="00B160A9" w:rsidRPr="000309A8">
        <w:rPr>
          <w:rFonts w:ascii="Times New Roman" w:eastAsia="Times New Roman" w:hAnsi="Times New Roman" w:cs="Times New Roman"/>
          <w:sz w:val="18"/>
          <w:szCs w:val="18"/>
        </w:rPr>
        <w:t>(</w:t>
      </w:r>
      <w:r w:rsidR="00D24BC1" w:rsidRPr="000309A8">
        <w:rPr>
          <w:rFonts w:ascii="Times New Roman" w:eastAsia="Times New Roman" w:hAnsi="Times New Roman" w:cs="Times New Roman"/>
          <w:sz w:val="18"/>
          <w:szCs w:val="18"/>
        </w:rPr>
        <w:t>15</w:t>
      </w:r>
      <w:r w:rsidRPr="000309A8">
        <w:rPr>
          <w:rFonts w:ascii="Times New Roman" w:eastAsia="Times New Roman" w:hAnsi="Times New Roman" w:cs="Times New Roman"/>
          <w:sz w:val="18"/>
          <w:szCs w:val="18"/>
        </w:rPr>
        <w:t xml:space="preserve"> </w:t>
      </w:r>
      <w:r w:rsidR="00B160A9" w:rsidRPr="000309A8">
        <w:rPr>
          <w:rFonts w:ascii="Times New Roman" w:eastAsia="Times New Roman" w:hAnsi="Times New Roman" w:cs="Times New Roman"/>
          <w:sz w:val="18"/>
          <w:szCs w:val="18"/>
        </w:rPr>
        <w:t>FE)</w:t>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b/>
          <w:bCs/>
          <w:sz w:val="18"/>
          <w:szCs w:val="18"/>
        </w:rPr>
        <w:tab/>
      </w:r>
      <w:r w:rsidR="00B160A9" w:rsidRPr="000309A8">
        <w:rPr>
          <w:rFonts w:ascii="Times New Roman" w:eastAsia="Times New Roman" w:hAnsi="Times New Roman" w:cs="Times New Roman"/>
          <w:b/>
          <w:bCs/>
          <w:sz w:val="18"/>
          <w:szCs w:val="18"/>
        </w:rPr>
        <w:tab/>
      </w:r>
    </w:p>
    <w:p w14:paraId="23D9F4BB" w14:textId="01480D70" w:rsidR="00B160A9" w:rsidRPr="000309A8" w:rsidRDefault="00AB45ED"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w:t>
      </w:r>
      <w:r w:rsidR="00383382" w:rsidRPr="000309A8">
        <w:rPr>
          <w:rFonts w:ascii="Times New Roman" w:eastAsia="Times New Roman" w:hAnsi="Times New Roman" w:cs="Times New Roman"/>
          <w:sz w:val="18"/>
          <w:szCs w:val="18"/>
        </w:rPr>
        <w:t xml:space="preserve"> 224</w:t>
      </w:r>
      <w:r w:rsidR="00383382" w:rsidRPr="000309A8">
        <w:rPr>
          <w:rFonts w:ascii="Times New Roman" w:eastAsia="Times New Roman" w:hAnsi="Times New Roman" w:cs="Times New Roman"/>
          <w:sz w:val="18"/>
          <w:szCs w:val="18"/>
        </w:rPr>
        <w:tab/>
        <w:t>Teaching Exceptional Learners (15 FE)</w:t>
      </w:r>
      <w:r w:rsidR="00B160A9" w:rsidRPr="000309A8">
        <w:rPr>
          <w:rFonts w:ascii="Times New Roman" w:eastAsia="Times New Roman" w:hAnsi="Times New Roman" w:cs="Times New Roman"/>
          <w:sz w:val="18"/>
          <w:szCs w:val="18"/>
        </w:rPr>
        <w:tab/>
      </w:r>
    </w:p>
    <w:p w14:paraId="4D4E14E2" w14:textId="076E3E81" w:rsidR="00383382" w:rsidRPr="000309A8" w:rsidRDefault="00747481"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00383382" w:rsidRPr="000309A8">
        <w:rPr>
          <w:rFonts w:ascii="Times New Roman" w:eastAsia="Times New Roman" w:hAnsi="Times New Roman" w:cs="Times New Roman"/>
          <w:sz w:val="18"/>
          <w:szCs w:val="18"/>
        </w:rPr>
        <w:t>Educ</w:t>
      </w:r>
      <w:proofErr w:type="spellEnd"/>
      <w:r w:rsidR="00383382" w:rsidRPr="000309A8">
        <w:rPr>
          <w:rFonts w:ascii="Times New Roman" w:eastAsia="Times New Roman" w:hAnsi="Times New Roman" w:cs="Times New Roman"/>
          <w:sz w:val="18"/>
          <w:szCs w:val="18"/>
        </w:rPr>
        <w:t xml:space="preserve"> 225</w:t>
      </w:r>
      <w:r w:rsidRPr="000309A8">
        <w:rPr>
          <w:rFonts w:ascii="Times New Roman" w:eastAsia="Times New Roman" w:hAnsi="Times New Roman" w:cs="Times New Roman"/>
          <w:sz w:val="18"/>
          <w:szCs w:val="18"/>
        </w:rPr>
        <w:tab/>
      </w:r>
      <w:r w:rsidR="00383382" w:rsidRPr="000309A8">
        <w:rPr>
          <w:rFonts w:ascii="Times New Roman" w:eastAsia="Times New Roman" w:hAnsi="Times New Roman" w:cs="Times New Roman"/>
          <w:sz w:val="18"/>
          <w:szCs w:val="18"/>
        </w:rPr>
        <w:t xml:space="preserve">Diverse </w:t>
      </w:r>
      <w:r w:rsidR="00C11832" w:rsidRPr="000309A8">
        <w:rPr>
          <w:rFonts w:ascii="Times New Roman" w:eastAsia="Times New Roman" w:hAnsi="Times New Roman" w:cs="Times New Roman"/>
          <w:sz w:val="18"/>
          <w:szCs w:val="18"/>
        </w:rPr>
        <w:t>Classrooms &amp; Human Relations (6</w:t>
      </w:r>
      <w:r w:rsidR="00383382" w:rsidRPr="000309A8">
        <w:rPr>
          <w:rFonts w:ascii="Times New Roman" w:eastAsia="Times New Roman" w:hAnsi="Times New Roman" w:cs="Times New Roman"/>
          <w:sz w:val="18"/>
          <w:szCs w:val="18"/>
        </w:rPr>
        <w:t xml:space="preserve"> FE)</w:t>
      </w:r>
      <w:r w:rsidR="00D33CA6" w:rsidRPr="000309A8">
        <w:rPr>
          <w:rFonts w:ascii="Times New Roman" w:eastAsia="Times New Roman" w:hAnsi="Times New Roman" w:cs="Times New Roman"/>
          <w:sz w:val="18"/>
          <w:szCs w:val="18"/>
        </w:rPr>
        <w:t xml:space="preserve"> </w:t>
      </w:r>
      <w:r w:rsidR="00D33CA6" w:rsidRPr="000309A8">
        <w:rPr>
          <w:rFonts w:ascii="Times New Roman" w:eastAsia="Times New Roman" w:hAnsi="Times New Roman" w:cs="Times New Roman"/>
          <w:i/>
          <w:sz w:val="18"/>
          <w:szCs w:val="18"/>
        </w:rPr>
        <w:t>*GMC</w:t>
      </w:r>
      <w:r w:rsidR="00D33CA6" w:rsidRPr="000309A8">
        <w:rPr>
          <w:rFonts w:ascii="Times New Roman" w:eastAsia="Times New Roman" w:hAnsi="Times New Roman" w:cs="Times New Roman"/>
          <w:sz w:val="18"/>
          <w:szCs w:val="18"/>
        </w:rPr>
        <w:t xml:space="preserve"> </w:t>
      </w:r>
    </w:p>
    <w:p w14:paraId="374086B3" w14:textId="71F00ADD" w:rsidR="009A2EAA" w:rsidRPr="000309A8" w:rsidRDefault="009A2EAA" w:rsidP="009A2EAA">
      <w:pPr>
        <w:rPr>
          <w:rFonts w:ascii="Times New Roman" w:hAnsi="Times New Roman" w:cs="Times New Roman"/>
          <w:iCs/>
          <w:sz w:val="18"/>
          <w:szCs w:val="18"/>
        </w:rPr>
      </w:pPr>
      <w:r w:rsidRPr="000309A8">
        <w:rPr>
          <w:rFonts w:ascii="Times New Roman" w:hAnsi="Times New Roman" w:cs="Times New Roman"/>
          <w:iCs/>
          <w:sz w:val="18"/>
          <w:szCs w:val="18"/>
        </w:rPr>
        <w:t>2</w:t>
      </w:r>
      <w:r w:rsidRPr="000309A8">
        <w:rPr>
          <w:rFonts w:ascii="Times New Roman" w:hAnsi="Times New Roman" w:cs="Times New Roman"/>
          <w:iCs/>
          <w:sz w:val="18"/>
          <w:szCs w:val="18"/>
        </w:rPr>
        <w:tab/>
      </w:r>
      <w:proofErr w:type="spellStart"/>
      <w:r w:rsidR="00AF409E" w:rsidRPr="000309A8">
        <w:rPr>
          <w:rFonts w:ascii="Times New Roman" w:hAnsi="Times New Roman" w:cs="Times New Roman"/>
          <w:iCs/>
          <w:sz w:val="18"/>
          <w:szCs w:val="18"/>
        </w:rPr>
        <w:t>Educ</w:t>
      </w:r>
      <w:proofErr w:type="spellEnd"/>
      <w:r w:rsidR="00AF409E" w:rsidRPr="000309A8">
        <w:rPr>
          <w:rFonts w:ascii="Times New Roman" w:hAnsi="Times New Roman" w:cs="Times New Roman"/>
          <w:iCs/>
          <w:sz w:val="18"/>
          <w:szCs w:val="18"/>
        </w:rPr>
        <w:t xml:space="preserve"> 351</w:t>
      </w:r>
      <w:r w:rsidRPr="000309A8">
        <w:rPr>
          <w:rFonts w:ascii="Times New Roman" w:hAnsi="Times New Roman" w:cs="Times New Roman"/>
          <w:iCs/>
          <w:sz w:val="18"/>
          <w:szCs w:val="18"/>
        </w:rPr>
        <w:tab/>
        <w:t>Service in Public Schools</w:t>
      </w:r>
      <w:r w:rsidR="00AF409E" w:rsidRPr="000309A8">
        <w:rPr>
          <w:rFonts w:ascii="Times New Roman" w:hAnsi="Times New Roman" w:cs="Times New Roman"/>
          <w:iCs/>
          <w:sz w:val="18"/>
          <w:szCs w:val="18"/>
        </w:rPr>
        <w:t xml:space="preserve"> </w:t>
      </w:r>
      <w:r w:rsidR="00AF409E" w:rsidRPr="000309A8">
        <w:rPr>
          <w:rFonts w:ascii="Times New Roman" w:hAnsi="Times New Roman" w:cs="Times New Roman"/>
          <w:b/>
          <w:iCs/>
          <w:sz w:val="18"/>
          <w:szCs w:val="18"/>
          <w:u w:val="single"/>
        </w:rPr>
        <w:t>OR</w:t>
      </w:r>
      <w:r w:rsidR="00AF409E" w:rsidRPr="000309A8">
        <w:rPr>
          <w:rFonts w:ascii="Times New Roman" w:hAnsi="Times New Roman" w:cs="Times New Roman"/>
          <w:iCs/>
          <w:sz w:val="18"/>
          <w:szCs w:val="18"/>
        </w:rPr>
        <w:t xml:space="preserve"> T</w:t>
      </w:r>
      <w:r w:rsidRPr="000309A8">
        <w:rPr>
          <w:rFonts w:ascii="Times New Roman" w:hAnsi="Times New Roman" w:cs="Times New Roman"/>
          <w:iCs/>
          <w:sz w:val="18"/>
          <w:szCs w:val="18"/>
        </w:rPr>
        <w:t>heo 381 Christian Teachers Ministry (LTD/CTE)</w:t>
      </w:r>
    </w:p>
    <w:p w14:paraId="51474C22" w14:textId="77777777" w:rsidR="009A2EAA" w:rsidRPr="000309A8" w:rsidRDefault="009A2EAA" w:rsidP="00B160A9">
      <w:pPr>
        <w:rPr>
          <w:rFonts w:ascii="Times New Roman" w:eastAsia="Times New Roman" w:hAnsi="Times New Roman" w:cs="Times New Roman"/>
          <w:sz w:val="18"/>
          <w:szCs w:val="18"/>
        </w:rPr>
      </w:pPr>
    </w:p>
    <w:p w14:paraId="002DE144" w14:textId="0082907E" w:rsidR="00383382" w:rsidRPr="000309A8" w:rsidRDefault="009A2EAA" w:rsidP="00383382">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38(</w:t>
      </w:r>
      <w:r w:rsidR="00DC2F2C" w:rsidRPr="000309A8">
        <w:rPr>
          <w:rFonts w:ascii="Arial Rounded MT Bold" w:eastAsia="Times New Roman" w:hAnsi="Arial Rounded MT Bold" w:cs="Times New Roman"/>
          <w:sz w:val="18"/>
          <w:szCs w:val="18"/>
        </w:rPr>
        <w:t>*44</w:t>
      </w:r>
      <w:r w:rsidRPr="000309A8">
        <w:rPr>
          <w:rFonts w:ascii="Arial Rounded MT Bold" w:eastAsia="Times New Roman" w:hAnsi="Arial Rounded MT Bold" w:cs="Times New Roman"/>
          <w:sz w:val="18"/>
          <w:szCs w:val="18"/>
        </w:rPr>
        <w:t>)</w:t>
      </w:r>
      <w:r w:rsidR="00DC2F2C" w:rsidRPr="000309A8">
        <w:rPr>
          <w:rFonts w:ascii="Arial Rounded MT Bold" w:eastAsia="Times New Roman" w:hAnsi="Arial Rounded MT Bold" w:cs="Times New Roman"/>
          <w:sz w:val="18"/>
          <w:szCs w:val="18"/>
        </w:rPr>
        <w:tab/>
      </w:r>
      <w:r w:rsidR="00383382" w:rsidRPr="000309A8">
        <w:rPr>
          <w:rFonts w:ascii="Arial Rounded MT Bold" w:eastAsia="Times New Roman" w:hAnsi="Arial Rounded MT Bold" w:cs="Times New Roman"/>
          <w:sz w:val="18"/>
          <w:szCs w:val="18"/>
        </w:rPr>
        <w:t>Professional Program Courses</w:t>
      </w:r>
      <w:r w:rsidR="00DC2F2C" w:rsidRPr="000309A8">
        <w:rPr>
          <w:rFonts w:ascii="Arial Rounded MT Bold" w:eastAsia="Times New Roman" w:hAnsi="Arial Rounded MT Bold" w:cs="Times New Roman"/>
          <w:sz w:val="18"/>
          <w:szCs w:val="18"/>
        </w:rPr>
        <w:t>: Birth – 3</w:t>
      </w:r>
      <w:r w:rsidR="00DC2F2C" w:rsidRPr="000309A8">
        <w:rPr>
          <w:rFonts w:ascii="Arial Rounded MT Bold" w:eastAsia="Times New Roman" w:hAnsi="Arial Rounded MT Bold" w:cs="Times New Roman"/>
          <w:sz w:val="18"/>
          <w:szCs w:val="18"/>
          <w:vertAlign w:val="superscript"/>
        </w:rPr>
        <w:t>rd</w:t>
      </w:r>
      <w:r w:rsidR="00DC2F2C" w:rsidRPr="000309A8">
        <w:rPr>
          <w:rFonts w:ascii="Arial Rounded MT Bold" w:eastAsia="Times New Roman" w:hAnsi="Arial Rounded MT Bold" w:cs="Times New Roman"/>
          <w:sz w:val="18"/>
          <w:szCs w:val="18"/>
        </w:rPr>
        <w:t xml:space="preserve"> Inclusive Education</w:t>
      </w:r>
    </w:p>
    <w:p w14:paraId="7E7CA69C" w14:textId="57ADB018"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i/>
          <w:sz w:val="18"/>
          <w:szCs w:val="18"/>
        </w:rPr>
        <w:t>3</w:t>
      </w:r>
      <w:r w:rsidR="009A2EAA" w:rsidRPr="000309A8">
        <w:rPr>
          <w:rFonts w:ascii="Times New Roman" w:eastAsia="Times New Roman" w:hAnsi="Times New Roman" w:cs="Times New Roman"/>
          <w:i/>
          <w:sz w:val="18"/>
          <w:szCs w:val="18"/>
        </w:rPr>
        <w:tab/>
      </w:r>
      <w:r w:rsidR="00D24BC1" w:rsidRPr="000309A8">
        <w:rPr>
          <w:rFonts w:ascii="Times New Roman" w:eastAsia="Times New Roman" w:hAnsi="Times New Roman" w:cs="Times New Roman"/>
          <w:i/>
          <w:sz w:val="18"/>
          <w:szCs w:val="18"/>
        </w:rPr>
        <w:t>*</w:t>
      </w:r>
      <w:proofErr w:type="spellStart"/>
      <w:r w:rsidR="00D24BC1" w:rsidRPr="000309A8">
        <w:rPr>
          <w:rFonts w:ascii="Times New Roman" w:eastAsia="Times New Roman" w:hAnsi="Times New Roman" w:cs="Times New Roman"/>
          <w:i/>
          <w:sz w:val="18"/>
          <w:szCs w:val="18"/>
        </w:rPr>
        <w:t>Educ</w:t>
      </w:r>
      <w:proofErr w:type="spellEnd"/>
      <w:r w:rsidRPr="000309A8">
        <w:rPr>
          <w:rFonts w:ascii="Times New Roman" w:eastAsia="Times New Roman" w:hAnsi="Times New Roman" w:cs="Times New Roman"/>
          <w:i/>
          <w:sz w:val="18"/>
          <w:szCs w:val="18"/>
        </w:rPr>
        <w:t xml:space="preserve"> 224 Teaching Exceptional Learners - Completed in Educational Foundations Requirement</w:t>
      </w:r>
    </w:p>
    <w:p w14:paraId="0F10A583" w14:textId="464AD79C" w:rsidR="00DC2F2C" w:rsidRPr="000309A8" w:rsidRDefault="00DC2F2C" w:rsidP="00DC2F2C">
      <w:pPr>
        <w:rPr>
          <w:rFonts w:ascii="Arial Rounded MT Bold" w:eastAsia="Times New Roman" w:hAnsi="Arial Rounded MT Bold" w:cs="Times New Roman"/>
          <w:i/>
          <w:sz w:val="18"/>
          <w:szCs w:val="18"/>
        </w:rPr>
      </w:pPr>
      <w:r w:rsidRPr="000309A8">
        <w:rPr>
          <w:rFonts w:ascii="Times New Roman" w:eastAsia="Times New Roman" w:hAnsi="Times New Roman" w:cs="Times New Roman"/>
          <w:i/>
          <w:sz w:val="18"/>
          <w:szCs w:val="18"/>
        </w:rPr>
        <w:t>3</w:t>
      </w:r>
      <w:r w:rsidR="009A2EAA" w:rsidRPr="000309A8">
        <w:rPr>
          <w:rFonts w:ascii="Times New Roman" w:eastAsia="Times New Roman" w:hAnsi="Times New Roman" w:cs="Times New Roman"/>
          <w:i/>
          <w:sz w:val="18"/>
          <w:szCs w:val="18"/>
        </w:rPr>
        <w:tab/>
      </w:r>
      <w:r w:rsidRPr="000309A8">
        <w:rPr>
          <w:rFonts w:ascii="Times New Roman" w:eastAsia="Times New Roman" w:hAnsi="Times New Roman" w:cs="Times New Roman"/>
          <w:i/>
          <w:sz w:val="18"/>
          <w:szCs w:val="18"/>
        </w:rPr>
        <w:t>*</w:t>
      </w:r>
      <w:proofErr w:type="spellStart"/>
      <w:r w:rsidRPr="000309A8">
        <w:rPr>
          <w:rFonts w:ascii="Times New Roman" w:eastAsia="Times New Roman" w:hAnsi="Times New Roman" w:cs="Times New Roman"/>
          <w:i/>
          <w:sz w:val="18"/>
          <w:szCs w:val="18"/>
        </w:rPr>
        <w:t>Edps</w:t>
      </w:r>
      <w:proofErr w:type="spellEnd"/>
      <w:r w:rsidRPr="000309A8">
        <w:rPr>
          <w:rFonts w:ascii="Times New Roman" w:eastAsia="Times New Roman" w:hAnsi="Times New Roman" w:cs="Times New Roman"/>
          <w:i/>
          <w:sz w:val="18"/>
          <w:szCs w:val="18"/>
        </w:rPr>
        <w:t xml:space="preserve"> 210 Educational Psychology and Child Development - Completed in Educational Foundations Requirement</w:t>
      </w:r>
    </w:p>
    <w:p w14:paraId="0CAA495E"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330</w:t>
      </w:r>
      <w:r w:rsidRPr="000309A8">
        <w:rPr>
          <w:rFonts w:ascii="Times New Roman" w:eastAsia="Times New Roman" w:hAnsi="Times New Roman" w:cs="Times New Roman"/>
          <w:sz w:val="18"/>
          <w:szCs w:val="18"/>
        </w:rPr>
        <w:tab/>
        <w:t>Early Childhood Educ. Foundations &amp; Programs</w:t>
      </w:r>
    </w:p>
    <w:p w14:paraId="7BCD4627"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315</w:t>
      </w:r>
      <w:r w:rsidRPr="000309A8">
        <w:rPr>
          <w:rFonts w:ascii="Times New Roman" w:eastAsia="Times New Roman" w:hAnsi="Times New Roman" w:cs="Times New Roman"/>
          <w:sz w:val="18"/>
          <w:szCs w:val="18"/>
        </w:rPr>
        <w:tab/>
        <w:t>Behavior Disorders and Intervention</w:t>
      </w:r>
    </w:p>
    <w:p w14:paraId="0D09506A"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316</w:t>
      </w:r>
      <w:r w:rsidRPr="000309A8">
        <w:rPr>
          <w:rFonts w:ascii="Times New Roman" w:eastAsia="Times New Roman" w:hAnsi="Times New Roman" w:cs="Times New Roman"/>
          <w:sz w:val="18"/>
          <w:szCs w:val="18"/>
        </w:rPr>
        <w:tab/>
        <w:t>Teaching Students with Moderate Disabilities</w:t>
      </w:r>
    </w:p>
    <w:p w14:paraId="395EAAEE"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397</w:t>
      </w:r>
      <w:r w:rsidRPr="000309A8">
        <w:rPr>
          <w:rFonts w:ascii="Times New Roman" w:eastAsia="Times New Roman" w:hAnsi="Times New Roman" w:cs="Times New Roman"/>
          <w:sz w:val="18"/>
          <w:szCs w:val="18"/>
        </w:rPr>
        <w:tab/>
        <w:t>Children’s Literature</w:t>
      </w:r>
    </w:p>
    <w:p w14:paraId="7FD03DAE" w14:textId="069078FC" w:rsidR="00DC2F2C" w:rsidRPr="000309A8" w:rsidRDefault="00D24BC1"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w:t>
      </w:r>
      <w:r w:rsidR="00DC2F2C" w:rsidRPr="000309A8">
        <w:rPr>
          <w:rFonts w:ascii="Times New Roman" w:eastAsia="Times New Roman" w:hAnsi="Times New Roman" w:cs="Times New Roman"/>
          <w:sz w:val="18"/>
          <w:szCs w:val="18"/>
        </w:rPr>
        <w:t>333</w:t>
      </w:r>
      <w:r w:rsidR="00DC2F2C" w:rsidRPr="000309A8">
        <w:rPr>
          <w:rFonts w:ascii="Times New Roman" w:eastAsia="Times New Roman" w:hAnsi="Times New Roman" w:cs="Times New Roman"/>
          <w:sz w:val="18"/>
          <w:szCs w:val="18"/>
        </w:rPr>
        <w:tab/>
        <w:t>Primary Education and Literacy Development</w:t>
      </w:r>
    </w:p>
    <w:p w14:paraId="4C8E3923" w14:textId="6EAE4675" w:rsidR="00DC2F2C" w:rsidRPr="000309A8" w:rsidRDefault="000309A8" w:rsidP="00DC2F2C">
      <w:pPr>
        <w:rPr>
          <w:rFonts w:ascii="Times New Roman" w:eastAsia="Times New Roman" w:hAnsi="Times New Roman" w:cs="Times New Roman"/>
          <w:i/>
          <w:sz w:val="18"/>
          <w:szCs w:val="18"/>
        </w:rPr>
      </w:pPr>
      <w:r>
        <w:rPr>
          <w:rFonts w:ascii="Times New Roman" w:eastAsia="Times New Roman" w:hAnsi="Times New Roman" w:cs="Times New Roman"/>
          <w:sz w:val="18"/>
          <w:szCs w:val="18"/>
        </w:rPr>
        <w:t>2</w:t>
      </w:r>
      <w:r>
        <w:rPr>
          <w:rFonts w:ascii="Times New Roman" w:eastAsia="Times New Roman" w:hAnsi="Times New Roman" w:cs="Times New Roman"/>
          <w:sz w:val="18"/>
          <w:szCs w:val="18"/>
        </w:rPr>
        <w:tab/>
        <w:t xml:space="preserve">Art 301 </w:t>
      </w:r>
      <w:r w:rsidR="00DC2F2C" w:rsidRPr="000309A8">
        <w:rPr>
          <w:rFonts w:ascii="Times New Roman" w:eastAsia="Times New Roman" w:hAnsi="Times New Roman" w:cs="Times New Roman"/>
          <w:sz w:val="18"/>
          <w:szCs w:val="18"/>
        </w:rPr>
        <w:t>Methods of Art Instruction</w:t>
      </w:r>
      <w:r w:rsidR="00DC2F2C" w:rsidRPr="000309A8">
        <w:rPr>
          <w:rFonts w:ascii="Times New Roman" w:eastAsia="Times New Roman" w:hAnsi="Times New Roman" w:cs="Times New Roman"/>
          <w:i/>
          <w:sz w:val="18"/>
          <w:szCs w:val="18"/>
        </w:rPr>
        <w:t xml:space="preserve"> </w:t>
      </w:r>
      <w:r w:rsidR="00D24BC1" w:rsidRPr="000309A8">
        <w:rPr>
          <w:rFonts w:ascii="Times New Roman" w:eastAsia="Times New Roman" w:hAnsi="Times New Roman" w:cs="Times New Roman"/>
          <w:sz w:val="18"/>
          <w:szCs w:val="18"/>
        </w:rPr>
        <w:t>(3 FE)</w:t>
      </w:r>
    </w:p>
    <w:p w14:paraId="4195B0E5" w14:textId="0732E4DC"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2</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346</w:t>
      </w:r>
      <w:r w:rsidRPr="000309A8">
        <w:rPr>
          <w:rFonts w:ascii="Times New Roman" w:eastAsia="Times New Roman" w:hAnsi="Times New Roman" w:cs="Times New Roman"/>
          <w:sz w:val="18"/>
          <w:szCs w:val="18"/>
        </w:rPr>
        <w:tab/>
        <w:t>Instructional Technology</w:t>
      </w:r>
    </w:p>
    <w:p w14:paraId="26B017CF" w14:textId="44DEB2F0"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324e</w:t>
      </w:r>
      <w:r w:rsidR="000309A8">
        <w:rPr>
          <w:rFonts w:ascii="Times New Roman" w:eastAsia="Times New Roman" w:hAnsi="Times New Roman" w:cs="Times New Roman"/>
          <w:sz w:val="18"/>
          <w:szCs w:val="18"/>
        </w:rPr>
        <w:t xml:space="preserve"> </w:t>
      </w:r>
      <w:r w:rsidRPr="000309A8">
        <w:rPr>
          <w:rFonts w:ascii="Times New Roman" w:eastAsia="Times New Roman" w:hAnsi="Times New Roman" w:cs="Times New Roman"/>
          <w:sz w:val="18"/>
          <w:szCs w:val="18"/>
        </w:rPr>
        <w:t>In</w:t>
      </w:r>
      <w:r w:rsidR="002C5C37" w:rsidRPr="000309A8">
        <w:rPr>
          <w:rFonts w:ascii="Times New Roman" w:eastAsia="Times New Roman" w:hAnsi="Times New Roman" w:cs="Times New Roman"/>
          <w:sz w:val="18"/>
          <w:szCs w:val="18"/>
        </w:rPr>
        <w:t>s</w:t>
      </w:r>
      <w:r w:rsidRPr="000309A8">
        <w:rPr>
          <w:rFonts w:ascii="Times New Roman" w:eastAsia="Times New Roman" w:hAnsi="Times New Roman" w:cs="Times New Roman"/>
          <w:sz w:val="18"/>
          <w:szCs w:val="18"/>
        </w:rPr>
        <w:t xml:space="preserve">truction &amp; Assessment for Elementary Classrooms </w:t>
      </w:r>
    </w:p>
    <w:p w14:paraId="5F1406FA"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1</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303</w:t>
      </w:r>
      <w:r w:rsidRPr="000309A8">
        <w:rPr>
          <w:rFonts w:ascii="Times New Roman" w:eastAsia="Times New Roman" w:hAnsi="Times New Roman" w:cs="Times New Roman"/>
          <w:sz w:val="18"/>
          <w:szCs w:val="18"/>
        </w:rPr>
        <w:tab/>
        <w:t>Methods of Music Instruction</w:t>
      </w:r>
    </w:p>
    <w:p w14:paraId="1E5C9BBC"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314</w:t>
      </w:r>
      <w:r w:rsidRPr="000309A8">
        <w:rPr>
          <w:rFonts w:ascii="Times New Roman" w:eastAsia="Times New Roman" w:hAnsi="Times New Roman" w:cs="Times New Roman"/>
          <w:sz w:val="18"/>
          <w:szCs w:val="18"/>
        </w:rPr>
        <w:tab/>
        <w:t>Assessment, Evaluation, and IEP</w:t>
      </w:r>
    </w:p>
    <w:p w14:paraId="61CF38E3"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317</w:t>
      </w:r>
      <w:r w:rsidRPr="000309A8">
        <w:rPr>
          <w:rFonts w:ascii="Times New Roman" w:eastAsia="Times New Roman" w:hAnsi="Times New Roman" w:cs="Times New Roman"/>
          <w:sz w:val="18"/>
          <w:szCs w:val="18"/>
        </w:rPr>
        <w:tab/>
        <w:t xml:space="preserve">Teaching Students with Learning Disabilities </w:t>
      </w:r>
    </w:p>
    <w:p w14:paraId="65C64224" w14:textId="2505CC29"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6</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461</w:t>
      </w:r>
      <w:r w:rsidRPr="000309A8">
        <w:rPr>
          <w:rFonts w:ascii="Times New Roman" w:eastAsia="Times New Roman" w:hAnsi="Times New Roman" w:cs="Times New Roman"/>
          <w:sz w:val="18"/>
          <w:szCs w:val="18"/>
        </w:rPr>
        <w:tab/>
        <w:t>Literacy, Instruction</w:t>
      </w:r>
      <w:r w:rsidR="00D24BC1" w:rsidRPr="000309A8">
        <w:rPr>
          <w:rFonts w:ascii="Times New Roman" w:eastAsia="Times New Roman" w:hAnsi="Times New Roman" w:cs="Times New Roman"/>
          <w:sz w:val="18"/>
          <w:szCs w:val="18"/>
        </w:rPr>
        <w:t>, Assessment and Intervention (</w:t>
      </w:r>
      <w:r w:rsidRPr="000309A8">
        <w:rPr>
          <w:rFonts w:ascii="Times New Roman" w:eastAsia="Times New Roman" w:hAnsi="Times New Roman" w:cs="Times New Roman"/>
          <w:sz w:val="18"/>
          <w:szCs w:val="18"/>
        </w:rPr>
        <w:t>20 FE)</w:t>
      </w:r>
      <w:r w:rsidRPr="000309A8">
        <w:rPr>
          <w:rFonts w:ascii="Times New Roman" w:eastAsia="Times New Roman" w:hAnsi="Times New Roman" w:cs="Times New Roman"/>
          <w:sz w:val="18"/>
          <w:szCs w:val="18"/>
        </w:rPr>
        <w:tab/>
      </w:r>
      <w:r w:rsidR="000309A8" w:rsidRPr="000309A8">
        <w:rPr>
          <w:rFonts w:ascii="Times New Roman" w:eastAsia="Times New Roman" w:hAnsi="Times New Roman" w:cs="Times New Roman"/>
          <w:i/>
          <w:sz w:val="18"/>
          <w:szCs w:val="18"/>
        </w:rPr>
        <w:t>*</w:t>
      </w:r>
      <w:r w:rsidR="000309A8">
        <w:rPr>
          <w:rFonts w:ascii="Times New Roman" w:eastAsia="Times New Roman" w:hAnsi="Times New Roman" w:cs="Times New Roman"/>
          <w:i/>
          <w:sz w:val="18"/>
          <w:szCs w:val="18"/>
        </w:rPr>
        <w:t xml:space="preserve"> Meets </w:t>
      </w:r>
      <w:r w:rsidR="000309A8" w:rsidRPr="000309A8">
        <w:rPr>
          <w:rFonts w:ascii="Times New Roman" w:eastAsia="Times New Roman" w:hAnsi="Times New Roman" w:cs="Times New Roman"/>
          <w:i/>
          <w:sz w:val="18"/>
          <w:szCs w:val="18"/>
        </w:rPr>
        <w:t>Writing Intensive</w:t>
      </w:r>
      <w:r w:rsidR="000309A8">
        <w:rPr>
          <w:rFonts w:ascii="Times New Roman" w:eastAsia="Times New Roman" w:hAnsi="Times New Roman" w:cs="Times New Roman"/>
          <w:i/>
          <w:sz w:val="18"/>
          <w:szCs w:val="18"/>
        </w:rPr>
        <w:t xml:space="preserve"> requirement</w:t>
      </w:r>
    </w:p>
    <w:p w14:paraId="01E44B94"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452</w:t>
      </w:r>
      <w:r w:rsidRPr="000309A8">
        <w:rPr>
          <w:rFonts w:ascii="Times New Roman" w:eastAsia="Times New Roman" w:hAnsi="Times New Roman" w:cs="Times New Roman"/>
          <w:sz w:val="18"/>
          <w:szCs w:val="18"/>
        </w:rPr>
        <w:tab/>
        <w:t>Early Childhood Program Organization &amp; Management</w:t>
      </w:r>
    </w:p>
    <w:p w14:paraId="64128699" w14:textId="05DD72F7" w:rsidR="00383382" w:rsidRPr="000309A8" w:rsidRDefault="00383382" w:rsidP="00383382">
      <w:pPr>
        <w:rPr>
          <w:rFonts w:ascii="Times New Roman" w:eastAsia="Times New Roman" w:hAnsi="Times New Roman" w:cs="Times New Roman"/>
          <w:sz w:val="18"/>
          <w:szCs w:val="18"/>
        </w:rPr>
      </w:pPr>
    </w:p>
    <w:p w14:paraId="00D83EFC" w14:textId="6AD1D0B8" w:rsidR="00DC2F2C" w:rsidRPr="000309A8" w:rsidRDefault="002C5C37" w:rsidP="00DC2F2C">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12</w:t>
      </w:r>
      <w:r w:rsidRPr="000309A8">
        <w:rPr>
          <w:rFonts w:ascii="Arial Rounded MT Bold" w:eastAsia="Times New Roman" w:hAnsi="Arial Rounded MT Bold" w:cs="Times New Roman"/>
          <w:sz w:val="18"/>
          <w:szCs w:val="18"/>
        </w:rPr>
        <w:tab/>
        <w:t>Birth – Kind</w:t>
      </w:r>
      <w:r w:rsidR="00DC2F2C" w:rsidRPr="000309A8">
        <w:rPr>
          <w:rFonts w:ascii="Arial Rounded MT Bold" w:eastAsia="Times New Roman" w:hAnsi="Arial Rounded MT Bold" w:cs="Times New Roman"/>
          <w:sz w:val="18"/>
          <w:szCs w:val="18"/>
        </w:rPr>
        <w:t>ergarten Concentration</w:t>
      </w:r>
    </w:p>
    <w:p w14:paraId="02F4F9BB" w14:textId="4E5A0213"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ASL 101</w:t>
      </w:r>
      <w:r w:rsidRPr="000309A8">
        <w:rPr>
          <w:rFonts w:ascii="Times New Roman" w:eastAsia="Times New Roman" w:hAnsi="Times New Roman" w:cs="Times New Roman"/>
          <w:sz w:val="18"/>
          <w:szCs w:val="18"/>
        </w:rPr>
        <w:tab/>
        <w:t xml:space="preserve">American Sign Language </w:t>
      </w:r>
      <w:r w:rsidRPr="000309A8">
        <w:rPr>
          <w:rFonts w:ascii="Times New Roman" w:eastAsia="Times New Roman" w:hAnsi="Times New Roman" w:cs="Times New Roman"/>
          <w:i/>
          <w:sz w:val="18"/>
          <w:szCs w:val="18"/>
        </w:rPr>
        <w:t>*</w:t>
      </w:r>
      <w:r w:rsidR="000309A8">
        <w:rPr>
          <w:rFonts w:ascii="Times New Roman" w:eastAsia="Times New Roman" w:hAnsi="Times New Roman" w:cs="Times New Roman"/>
          <w:i/>
          <w:sz w:val="18"/>
          <w:szCs w:val="18"/>
        </w:rPr>
        <w:t xml:space="preserve">Meets </w:t>
      </w:r>
      <w:r w:rsidRPr="000309A8">
        <w:rPr>
          <w:rFonts w:ascii="Times New Roman" w:eastAsia="Times New Roman" w:hAnsi="Times New Roman" w:cs="Times New Roman"/>
          <w:i/>
          <w:sz w:val="18"/>
          <w:szCs w:val="18"/>
        </w:rPr>
        <w:t>GMC</w:t>
      </w:r>
      <w:r w:rsidR="000309A8">
        <w:rPr>
          <w:rFonts w:ascii="Times New Roman" w:eastAsia="Times New Roman" w:hAnsi="Times New Roman" w:cs="Times New Roman"/>
          <w:i/>
          <w:sz w:val="18"/>
          <w:szCs w:val="18"/>
        </w:rPr>
        <w:t xml:space="preserve"> requirement</w:t>
      </w:r>
    </w:p>
    <w:p w14:paraId="0B1D34EB" w14:textId="1C09791A" w:rsidR="00DC2F2C" w:rsidRPr="000309A8" w:rsidRDefault="001749AB" w:rsidP="00DC2F2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C2F2C" w:rsidRPr="000309A8">
        <w:rPr>
          <w:rFonts w:ascii="Times New Roman" w:eastAsia="Times New Roman" w:hAnsi="Times New Roman" w:cs="Times New Roman"/>
          <w:sz w:val="18"/>
          <w:szCs w:val="18"/>
        </w:rPr>
        <w:tab/>
      </w:r>
      <w:proofErr w:type="spellStart"/>
      <w:r w:rsidR="00DC2F2C" w:rsidRPr="000309A8">
        <w:rPr>
          <w:rFonts w:ascii="Times New Roman" w:eastAsia="Times New Roman" w:hAnsi="Times New Roman" w:cs="Times New Roman"/>
          <w:sz w:val="18"/>
          <w:szCs w:val="18"/>
        </w:rPr>
        <w:t>Educ</w:t>
      </w:r>
      <w:proofErr w:type="spellEnd"/>
      <w:r w:rsidR="00DC2F2C" w:rsidRPr="000309A8">
        <w:rPr>
          <w:rFonts w:ascii="Times New Roman" w:eastAsia="Times New Roman" w:hAnsi="Times New Roman" w:cs="Times New Roman"/>
          <w:sz w:val="18"/>
          <w:szCs w:val="18"/>
        </w:rPr>
        <w:t xml:space="preserve"> 212</w:t>
      </w:r>
      <w:r w:rsidR="00DC2F2C" w:rsidRPr="000309A8">
        <w:rPr>
          <w:rFonts w:ascii="Times New Roman" w:eastAsia="Times New Roman" w:hAnsi="Times New Roman" w:cs="Times New Roman"/>
          <w:sz w:val="18"/>
          <w:szCs w:val="18"/>
        </w:rPr>
        <w:tab/>
        <w:t xml:space="preserve">Developmental Assessment </w:t>
      </w:r>
      <w:r>
        <w:rPr>
          <w:rFonts w:ascii="Times New Roman" w:eastAsia="Times New Roman" w:hAnsi="Times New Roman" w:cs="Times New Roman"/>
          <w:sz w:val="18"/>
          <w:szCs w:val="18"/>
        </w:rPr>
        <w:t>(10 FE)</w:t>
      </w:r>
    </w:p>
    <w:p w14:paraId="7A83DA16" w14:textId="12F43DF0"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 xml:space="preserve">3            </w:t>
      </w:r>
      <w:r w:rsidR="000309A8">
        <w:rPr>
          <w:rFonts w:ascii="Times New Roman" w:eastAsia="Times New Roman" w:hAnsi="Times New Roman" w:cs="Times New Roman"/>
          <w:sz w:val="18"/>
          <w:szCs w:val="18"/>
        </w:rPr>
        <w:tab/>
      </w:r>
      <w:proofErr w:type="spellStart"/>
      <w:r w:rsidR="000309A8">
        <w:rPr>
          <w:rFonts w:ascii="Times New Roman" w:eastAsia="Times New Roman" w:hAnsi="Times New Roman" w:cs="Times New Roman"/>
          <w:sz w:val="18"/>
          <w:szCs w:val="18"/>
        </w:rPr>
        <w:t>Educ</w:t>
      </w:r>
      <w:proofErr w:type="spellEnd"/>
      <w:r w:rsidR="000309A8">
        <w:rPr>
          <w:rFonts w:ascii="Times New Roman" w:eastAsia="Times New Roman" w:hAnsi="Times New Roman" w:cs="Times New Roman"/>
          <w:sz w:val="18"/>
          <w:szCs w:val="18"/>
        </w:rPr>
        <w:t xml:space="preserve"> 331 </w:t>
      </w:r>
      <w:r w:rsidRPr="000309A8">
        <w:rPr>
          <w:rFonts w:ascii="Times New Roman" w:eastAsia="Times New Roman" w:hAnsi="Times New Roman" w:cs="Times New Roman"/>
          <w:sz w:val="18"/>
          <w:szCs w:val="18"/>
        </w:rPr>
        <w:t>Infants/Toddlers: Development, Curriculum, Teaching, and Practicum (30 FE)</w:t>
      </w:r>
    </w:p>
    <w:p w14:paraId="2F52701A" w14:textId="2DBE7635" w:rsidR="00DC2F2C" w:rsidRPr="000309A8" w:rsidRDefault="001749AB" w:rsidP="00DC2F2C">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DC2F2C" w:rsidRPr="000309A8">
        <w:rPr>
          <w:rFonts w:ascii="Times New Roman" w:eastAsia="Times New Roman" w:hAnsi="Times New Roman" w:cs="Times New Roman"/>
          <w:sz w:val="18"/>
          <w:szCs w:val="18"/>
        </w:rPr>
        <w:tab/>
      </w:r>
      <w:proofErr w:type="spellStart"/>
      <w:r w:rsidR="00DC2F2C" w:rsidRPr="000309A8">
        <w:rPr>
          <w:rFonts w:ascii="Times New Roman" w:eastAsia="Times New Roman" w:hAnsi="Times New Roman" w:cs="Times New Roman"/>
          <w:sz w:val="18"/>
          <w:szCs w:val="18"/>
        </w:rPr>
        <w:t>Educ</w:t>
      </w:r>
      <w:proofErr w:type="spellEnd"/>
      <w:r w:rsidR="00DC2F2C" w:rsidRPr="000309A8">
        <w:rPr>
          <w:rFonts w:ascii="Times New Roman" w:eastAsia="Times New Roman" w:hAnsi="Times New Roman" w:cs="Times New Roman"/>
          <w:sz w:val="18"/>
          <w:szCs w:val="18"/>
        </w:rPr>
        <w:t xml:space="preserve"> 430</w:t>
      </w:r>
      <w:r w:rsidR="00DC2F2C" w:rsidRPr="000309A8">
        <w:rPr>
          <w:rFonts w:ascii="Times New Roman" w:eastAsia="Times New Roman" w:hAnsi="Times New Roman" w:cs="Times New Roman"/>
          <w:sz w:val="18"/>
          <w:szCs w:val="18"/>
        </w:rPr>
        <w:tab/>
        <w:t>School, Community, and Parent Involvement</w:t>
      </w:r>
    </w:p>
    <w:p w14:paraId="08A35237" w14:textId="53551C5E" w:rsidR="00DC2F2C" w:rsidRPr="000309A8" w:rsidRDefault="00D24BC1"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w:t>
      </w:r>
      <w:r w:rsidR="00DC2F2C" w:rsidRPr="000309A8">
        <w:rPr>
          <w:rFonts w:ascii="Times New Roman" w:eastAsia="Times New Roman" w:hAnsi="Times New Roman" w:cs="Times New Roman"/>
          <w:sz w:val="18"/>
          <w:szCs w:val="18"/>
        </w:rPr>
        <w:t>332</w:t>
      </w:r>
      <w:r w:rsidR="00DC2F2C" w:rsidRPr="000309A8">
        <w:rPr>
          <w:rFonts w:ascii="Times New Roman" w:eastAsia="Times New Roman" w:hAnsi="Times New Roman" w:cs="Times New Roman"/>
          <w:sz w:val="18"/>
          <w:szCs w:val="18"/>
        </w:rPr>
        <w:tab/>
        <w:t>Early Childhood Curriculum, Methodology, and Practicum  (30 FE)</w:t>
      </w:r>
    </w:p>
    <w:p w14:paraId="73A80A24" w14:textId="77777777" w:rsidR="00DC2F2C" w:rsidRPr="000309A8" w:rsidRDefault="00DC2F2C" w:rsidP="00383382">
      <w:pPr>
        <w:rPr>
          <w:rFonts w:ascii="Arial Rounded MT Bold" w:eastAsia="Times New Roman" w:hAnsi="Arial Rounded MT Bold" w:cs="Arial"/>
          <w:sz w:val="18"/>
          <w:szCs w:val="18"/>
        </w:rPr>
      </w:pPr>
    </w:p>
    <w:p w14:paraId="5257CC6E" w14:textId="05FBBA50" w:rsidR="00DC2F2C" w:rsidRPr="000309A8" w:rsidRDefault="00DC2F2C" w:rsidP="00DC2F2C">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13</w:t>
      </w:r>
      <w:r w:rsidRPr="000309A8">
        <w:rPr>
          <w:rFonts w:ascii="Arial Rounded MT Bold" w:eastAsia="Times New Roman" w:hAnsi="Arial Rounded MT Bold" w:cs="Times New Roman"/>
          <w:sz w:val="18"/>
          <w:szCs w:val="18"/>
        </w:rPr>
        <w:tab/>
        <w:t>Professional Semester: Clinical Experience:  Student Teaching</w:t>
      </w:r>
    </w:p>
    <w:p w14:paraId="0D4A6B22" w14:textId="02683869" w:rsidR="00DC2F2C" w:rsidRPr="000309A8" w:rsidRDefault="00DC2F2C" w:rsidP="00DC2F2C">
      <w:pPr>
        <w:rPr>
          <w:rFonts w:ascii="Times New Roman" w:hAnsi="Times New Roman" w:cs="Times New Roman"/>
          <w:sz w:val="18"/>
          <w:szCs w:val="18"/>
        </w:rPr>
      </w:pPr>
      <w:r w:rsidRPr="000309A8">
        <w:rPr>
          <w:rFonts w:ascii="Times New Roman" w:hAnsi="Times New Roman" w:cs="Times New Roman"/>
          <w:sz w:val="18"/>
          <w:szCs w:val="18"/>
        </w:rPr>
        <w:t>1</w:t>
      </w:r>
      <w:r w:rsidRPr="000309A8">
        <w:rPr>
          <w:rFonts w:ascii="Times New Roman" w:hAnsi="Times New Roman" w:cs="Times New Roman"/>
          <w:sz w:val="18"/>
          <w:szCs w:val="18"/>
        </w:rPr>
        <w:tab/>
      </w:r>
      <w:proofErr w:type="spellStart"/>
      <w:r w:rsidRPr="000309A8">
        <w:rPr>
          <w:rFonts w:ascii="Times New Roman" w:hAnsi="Times New Roman" w:cs="Times New Roman"/>
          <w:sz w:val="18"/>
          <w:szCs w:val="18"/>
        </w:rPr>
        <w:t>Educ</w:t>
      </w:r>
      <w:proofErr w:type="spellEnd"/>
      <w:r w:rsidRPr="000309A8">
        <w:rPr>
          <w:rFonts w:ascii="Times New Roman" w:hAnsi="Times New Roman" w:cs="Times New Roman"/>
          <w:sz w:val="18"/>
          <w:szCs w:val="18"/>
        </w:rPr>
        <w:t xml:space="preserve"> </w:t>
      </w:r>
      <w:r w:rsidR="009B0AB0" w:rsidRPr="000309A8">
        <w:rPr>
          <w:rFonts w:ascii="Times New Roman" w:hAnsi="Times New Roman" w:cs="Times New Roman"/>
          <w:sz w:val="18"/>
          <w:szCs w:val="18"/>
        </w:rPr>
        <w:t>432</w:t>
      </w:r>
      <w:r w:rsidRPr="000309A8">
        <w:rPr>
          <w:rFonts w:ascii="Times New Roman" w:hAnsi="Times New Roman" w:cs="Times New Roman"/>
          <w:sz w:val="18"/>
          <w:szCs w:val="18"/>
        </w:rPr>
        <w:tab/>
        <w:t>Early Childhood Student Teaching Seminar</w:t>
      </w:r>
    </w:p>
    <w:p w14:paraId="7AFCC2A7" w14:textId="6BD7FA19" w:rsidR="00DC2F2C" w:rsidRPr="000309A8" w:rsidRDefault="00DC2F2C" w:rsidP="00DC2F2C">
      <w:pPr>
        <w:rPr>
          <w:rFonts w:ascii="Times New Roman" w:hAnsi="Times New Roman" w:cs="Times New Roman"/>
          <w:sz w:val="18"/>
          <w:szCs w:val="18"/>
        </w:rPr>
      </w:pPr>
      <w:r w:rsidRPr="000309A8">
        <w:rPr>
          <w:rFonts w:ascii="Times New Roman" w:hAnsi="Times New Roman" w:cs="Times New Roman"/>
          <w:sz w:val="18"/>
          <w:szCs w:val="18"/>
        </w:rPr>
        <w:t>6</w:t>
      </w:r>
      <w:r w:rsidRPr="000309A8">
        <w:rPr>
          <w:rFonts w:ascii="Times New Roman" w:hAnsi="Times New Roman" w:cs="Times New Roman"/>
          <w:sz w:val="18"/>
          <w:szCs w:val="18"/>
        </w:rPr>
        <w:tab/>
      </w:r>
      <w:proofErr w:type="spellStart"/>
      <w:r w:rsidRPr="000309A8">
        <w:rPr>
          <w:rFonts w:ascii="Times New Roman" w:hAnsi="Times New Roman" w:cs="Times New Roman"/>
          <w:sz w:val="18"/>
          <w:szCs w:val="18"/>
        </w:rPr>
        <w:t>Educ</w:t>
      </w:r>
      <w:proofErr w:type="spellEnd"/>
      <w:r w:rsidRPr="000309A8">
        <w:rPr>
          <w:rFonts w:ascii="Times New Roman" w:hAnsi="Times New Roman" w:cs="Times New Roman"/>
          <w:sz w:val="18"/>
          <w:szCs w:val="18"/>
        </w:rPr>
        <w:t xml:space="preserve"> </w:t>
      </w:r>
      <w:r w:rsidR="00A41D33" w:rsidRPr="000309A8">
        <w:rPr>
          <w:rFonts w:ascii="Times New Roman" w:hAnsi="Times New Roman" w:cs="Times New Roman"/>
          <w:sz w:val="18"/>
          <w:szCs w:val="18"/>
        </w:rPr>
        <w:t>472</w:t>
      </w:r>
      <w:proofErr w:type="gramStart"/>
      <w:r w:rsidRPr="000309A8">
        <w:rPr>
          <w:rFonts w:ascii="Times New Roman" w:hAnsi="Times New Roman" w:cs="Times New Roman"/>
          <w:sz w:val="18"/>
          <w:szCs w:val="18"/>
        </w:rPr>
        <w:t>A</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Inclusive</w:t>
      </w:r>
      <w:proofErr w:type="gramEnd"/>
      <w:r w:rsidRPr="000309A8">
        <w:rPr>
          <w:rFonts w:ascii="Times New Roman" w:hAnsi="Times New Roman" w:cs="Times New Roman"/>
          <w:sz w:val="18"/>
          <w:szCs w:val="18"/>
        </w:rPr>
        <w:t xml:space="preserve"> E/C Student Teaching I </w:t>
      </w:r>
      <w:r w:rsidR="000309A8">
        <w:rPr>
          <w:rFonts w:ascii="Times New Roman" w:hAnsi="Times New Roman" w:cs="Times New Roman"/>
          <w:i/>
          <w:sz w:val="18"/>
          <w:szCs w:val="18"/>
        </w:rPr>
        <w:t>*Meets Service Learning r</w:t>
      </w:r>
      <w:r w:rsidR="000309A8" w:rsidRPr="000309A8">
        <w:rPr>
          <w:rFonts w:ascii="Times New Roman" w:hAnsi="Times New Roman" w:cs="Times New Roman"/>
          <w:i/>
          <w:sz w:val="18"/>
          <w:szCs w:val="18"/>
        </w:rPr>
        <w:t>equirement</w:t>
      </w:r>
    </w:p>
    <w:p w14:paraId="4DC46F90" w14:textId="0F90332B" w:rsidR="00DC2F2C" w:rsidRPr="000309A8" w:rsidRDefault="00DC2F2C" w:rsidP="00DC2F2C">
      <w:pPr>
        <w:rPr>
          <w:rFonts w:ascii="Times New Roman" w:hAnsi="Times New Roman" w:cs="Times New Roman"/>
          <w:sz w:val="18"/>
          <w:szCs w:val="18"/>
        </w:rPr>
      </w:pPr>
      <w:r w:rsidRPr="000309A8">
        <w:rPr>
          <w:rFonts w:ascii="Times New Roman" w:hAnsi="Times New Roman" w:cs="Times New Roman"/>
          <w:sz w:val="18"/>
          <w:szCs w:val="18"/>
        </w:rPr>
        <w:t xml:space="preserve">6 </w:t>
      </w:r>
      <w:r w:rsidRPr="000309A8">
        <w:rPr>
          <w:rFonts w:ascii="Times New Roman" w:hAnsi="Times New Roman" w:cs="Times New Roman"/>
          <w:sz w:val="18"/>
          <w:szCs w:val="18"/>
        </w:rPr>
        <w:tab/>
      </w:r>
      <w:proofErr w:type="spellStart"/>
      <w:r w:rsidRPr="000309A8">
        <w:rPr>
          <w:rFonts w:ascii="Times New Roman" w:hAnsi="Times New Roman" w:cs="Times New Roman"/>
          <w:sz w:val="18"/>
          <w:szCs w:val="18"/>
        </w:rPr>
        <w:t>Educ</w:t>
      </w:r>
      <w:proofErr w:type="spellEnd"/>
      <w:r w:rsidRPr="000309A8">
        <w:rPr>
          <w:rFonts w:ascii="Times New Roman" w:hAnsi="Times New Roman" w:cs="Times New Roman"/>
          <w:sz w:val="18"/>
          <w:szCs w:val="18"/>
        </w:rPr>
        <w:t xml:space="preserve"> </w:t>
      </w:r>
      <w:r w:rsidR="00A41D33" w:rsidRPr="000309A8">
        <w:rPr>
          <w:rFonts w:ascii="Times New Roman" w:hAnsi="Times New Roman" w:cs="Times New Roman"/>
          <w:sz w:val="18"/>
          <w:szCs w:val="18"/>
        </w:rPr>
        <w:t>472</w:t>
      </w:r>
      <w:proofErr w:type="gramStart"/>
      <w:r w:rsidRPr="000309A8">
        <w:rPr>
          <w:rFonts w:ascii="Times New Roman" w:hAnsi="Times New Roman" w:cs="Times New Roman"/>
          <w:sz w:val="18"/>
          <w:szCs w:val="18"/>
        </w:rPr>
        <w:t>B</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Inclusive</w:t>
      </w:r>
      <w:proofErr w:type="gramEnd"/>
      <w:r w:rsidRPr="000309A8">
        <w:rPr>
          <w:rFonts w:ascii="Times New Roman" w:hAnsi="Times New Roman" w:cs="Times New Roman"/>
          <w:sz w:val="18"/>
          <w:szCs w:val="18"/>
        </w:rPr>
        <w:t xml:space="preserve"> Elementary Student Teaching II </w:t>
      </w:r>
      <w:r w:rsidR="000309A8">
        <w:rPr>
          <w:rFonts w:ascii="Times New Roman" w:hAnsi="Times New Roman" w:cs="Times New Roman"/>
          <w:sz w:val="18"/>
          <w:szCs w:val="18"/>
        </w:rPr>
        <w:t xml:space="preserve"> </w:t>
      </w:r>
      <w:r w:rsidR="000309A8">
        <w:rPr>
          <w:rFonts w:ascii="Times New Roman" w:hAnsi="Times New Roman" w:cs="Times New Roman"/>
          <w:i/>
          <w:sz w:val="18"/>
          <w:szCs w:val="18"/>
        </w:rPr>
        <w:t>*Meets Service Learning r</w:t>
      </w:r>
      <w:r w:rsidR="000309A8" w:rsidRPr="000309A8">
        <w:rPr>
          <w:rFonts w:ascii="Times New Roman" w:hAnsi="Times New Roman" w:cs="Times New Roman"/>
          <w:i/>
          <w:sz w:val="18"/>
          <w:szCs w:val="18"/>
        </w:rPr>
        <w:t>equirement</w:t>
      </w:r>
    </w:p>
    <w:p w14:paraId="109A0BC8" w14:textId="77777777" w:rsidR="00DC2F2C" w:rsidRPr="000309A8" w:rsidRDefault="00DC2F2C" w:rsidP="00383382">
      <w:pPr>
        <w:rPr>
          <w:rFonts w:ascii="Arial Rounded MT Bold" w:eastAsia="Times New Roman" w:hAnsi="Arial Rounded MT Bold" w:cs="Arial"/>
          <w:sz w:val="18"/>
          <w:szCs w:val="18"/>
        </w:rPr>
      </w:pPr>
    </w:p>
    <w:p w14:paraId="417C4C68" w14:textId="0E19F649" w:rsidR="009A2EAA" w:rsidRPr="000309A8" w:rsidRDefault="009A2EAA" w:rsidP="00383382">
      <w:pPr>
        <w:rPr>
          <w:rFonts w:ascii="Arial Rounded MT Bold" w:eastAsia="Times New Roman" w:hAnsi="Arial Rounded MT Bold" w:cs="Arial"/>
          <w:sz w:val="18"/>
          <w:szCs w:val="18"/>
        </w:rPr>
      </w:pPr>
      <w:r w:rsidRPr="000309A8">
        <w:rPr>
          <w:rFonts w:ascii="Arial Rounded MT Bold" w:eastAsia="Times New Roman" w:hAnsi="Arial Rounded MT Bold" w:cs="Arial"/>
          <w:sz w:val="18"/>
          <w:szCs w:val="18"/>
        </w:rPr>
        <w:t>All candidates may choose an additional option:</w:t>
      </w:r>
    </w:p>
    <w:p w14:paraId="1FD27C0A" w14:textId="7C68BB72" w:rsidR="00B160A9" w:rsidRPr="000309A8" w:rsidRDefault="009A2EAA" w:rsidP="009A2EAA">
      <w:pPr>
        <w:ind w:firstLine="720"/>
        <w:rPr>
          <w:rFonts w:ascii="Times New Roman" w:eastAsia="Times New Roman" w:hAnsi="Times New Roman" w:cs="Times New Roman"/>
          <w:i/>
          <w:sz w:val="18"/>
          <w:szCs w:val="18"/>
        </w:rPr>
      </w:pPr>
      <w:r w:rsidRPr="000309A8">
        <w:rPr>
          <w:rFonts w:ascii="Arial Rounded MT Bold" w:eastAsia="Times New Roman" w:hAnsi="Arial Rounded MT Bold" w:cs="Arial"/>
          <w:sz w:val="18"/>
          <w:szCs w:val="18"/>
        </w:rPr>
        <w:t>11</w:t>
      </w:r>
      <w:r w:rsidR="00DC2F2C" w:rsidRPr="000309A8">
        <w:rPr>
          <w:rFonts w:ascii="Arial Rounded MT Bold" w:eastAsia="Times New Roman" w:hAnsi="Arial Rounded MT Bold" w:cs="Arial"/>
          <w:sz w:val="18"/>
          <w:szCs w:val="18"/>
        </w:rPr>
        <w:tab/>
      </w:r>
      <w:r w:rsidRPr="000309A8">
        <w:rPr>
          <w:rFonts w:ascii="Arial Rounded MT Bold" w:eastAsia="Times New Roman" w:hAnsi="Arial Rounded MT Bold" w:cs="Arial"/>
          <w:sz w:val="18"/>
          <w:szCs w:val="18"/>
        </w:rPr>
        <w:t xml:space="preserve">Option 1: </w:t>
      </w:r>
      <w:r w:rsidR="00B160A9" w:rsidRPr="000309A8">
        <w:rPr>
          <w:rFonts w:ascii="Arial Rounded MT Bold" w:eastAsia="Times New Roman" w:hAnsi="Arial Rounded MT Bold" w:cs="Arial"/>
          <w:sz w:val="18"/>
          <w:szCs w:val="18"/>
        </w:rPr>
        <w:t xml:space="preserve">Lutheran Teaching Diploma </w:t>
      </w:r>
      <w:r w:rsidRPr="000309A8">
        <w:rPr>
          <w:rFonts w:ascii="Arial Rounded MT Bold" w:eastAsia="Times New Roman" w:hAnsi="Arial Rounded MT Bold" w:cs="Arial"/>
          <w:sz w:val="18"/>
          <w:szCs w:val="18"/>
        </w:rPr>
        <w:t>(LTD)</w:t>
      </w:r>
      <w:r w:rsidRPr="000309A8">
        <w:rPr>
          <w:rFonts w:ascii="Arial Rounded MT Bold" w:eastAsia="Times New Roman" w:hAnsi="Arial Rounded MT Bold" w:cs="Arial"/>
          <w:sz w:val="18"/>
          <w:szCs w:val="18"/>
        </w:rPr>
        <w:tab/>
      </w:r>
      <w:r w:rsidRPr="000309A8">
        <w:rPr>
          <w:rFonts w:ascii="Arial Rounded MT Bold" w:eastAsia="Times New Roman" w:hAnsi="Arial Rounded MT Bold" w:cs="Arial"/>
          <w:sz w:val="18"/>
          <w:szCs w:val="18"/>
        </w:rPr>
        <w:tab/>
      </w:r>
    </w:p>
    <w:p w14:paraId="68ED3E22" w14:textId="672B1F66" w:rsidR="00B160A9" w:rsidRPr="000309A8" w:rsidRDefault="00D110A5"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r w:rsidR="000309A8">
        <w:rPr>
          <w:rFonts w:ascii="Times New Roman" w:eastAsia="Times New Roman" w:hAnsi="Times New Roman" w:cs="Times New Roman"/>
          <w:sz w:val="18"/>
          <w:szCs w:val="18"/>
        </w:rPr>
        <w:t>Theo 24*/5</w:t>
      </w:r>
      <w:proofErr w:type="gramStart"/>
      <w:r w:rsidR="000309A8">
        <w:rPr>
          <w:rFonts w:ascii="Times New Roman" w:eastAsia="Times New Roman" w:hAnsi="Times New Roman" w:cs="Times New Roman"/>
          <w:sz w:val="18"/>
          <w:szCs w:val="18"/>
        </w:rPr>
        <w:t xml:space="preserve">*  </w:t>
      </w:r>
      <w:r w:rsidR="00DC2F2C" w:rsidRPr="000309A8">
        <w:rPr>
          <w:rFonts w:ascii="Times New Roman" w:eastAsia="Times New Roman" w:hAnsi="Times New Roman" w:cs="Times New Roman"/>
          <w:sz w:val="18"/>
          <w:szCs w:val="18"/>
        </w:rPr>
        <w:t>Biblical</w:t>
      </w:r>
      <w:proofErr w:type="gramEnd"/>
      <w:r w:rsidR="00DC2F2C" w:rsidRPr="000309A8">
        <w:rPr>
          <w:rFonts w:ascii="Times New Roman" w:eastAsia="Times New Roman" w:hAnsi="Times New Roman" w:cs="Times New Roman"/>
          <w:sz w:val="18"/>
          <w:szCs w:val="18"/>
        </w:rPr>
        <w:t xml:space="preserve"> Interpretation</w:t>
      </w:r>
    </w:p>
    <w:p w14:paraId="70758886" w14:textId="62DF3D4A" w:rsidR="00B160A9" w:rsidRPr="000309A8" w:rsidRDefault="00D110A5"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Theo 361</w:t>
      </w:r>
      <w:r w:rsidR="00B160A9" w:rsidRPr="000309A8">
        <w:rPr>
          <w:rFonts w:ascii="Times New Roman" w:eastAsia="Times New Roman" w:hAnsi="Times New Roman" w:cs="Times New Roman"/>
          <w:sz w:val="18"/>
          <w:szCs w:val="18"/>
        </w:rPr>
        <w:tab/>
        <w:t>Doctrine I</w:t>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ab/>
      </w:r>
    </w:p>
    <w:p w14:paraId="68036547" w14:textId="77572285" w:rsidR="00B160A9" w:rsidRPr="000309A8" w:rsidRDefault="00D110A5"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Theo 362</w:t>
      </w:r>
      <w:r w:rsidR="00B160A9" w:rsidRPr="000309A8">
        <w:rPr>
          <w:rFonts w:ascii="Times New Roman" w:eastAsia="Times New Roman" w:hAnsi="Times New Roman" w:cs="Times New Roman"/>
          <w:sz w:val="18"/>
          <w:szCs w:val="18"/>
        </w:rPr>
        <w:tab/>
        <w:t>Doctrine II</w:t>
      </w:r>
    </w:p>
    <w:p w14:paraId="65514482" w14:textId="77777777" w:rsidR="00B160A9" w:rsidRPr="000309A8" w:rsidRDefault="00B160A9"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2</w:t>
      </w:r>
      <w:r w:rsidRPr="000309A8">
        <w:rPr>
          <w:rFonts w:ascii="Times New Roman" w:eastAsia="Times New Roman" w:hAnsi="Times New Roman" w:cs="Times New Roman"/>
          <w:b/>
          <w:bCs/>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362</w:t>
      </w:r>
      <w:r w:rsidRPr="000309A8">
        <w:rPr>
          <w:rFonts w:ascii="Times New Roman" w:eastAsia="Times New Roman" w:hAnsi="Times New Roman" w:cs="Times New Roman"/>
          <w:sz w:val="18"/>
          <w:szCs w:val="18"/>
        </w:rPr>
        <w:tab/>
        <w:t>Teaching the Christian Faith</w:t>
      </w:r>
    </w:p>
    <w:p w14:paraId="29DB82F6" w14:textId="77777777" w:rsidR="00D602B2" w:rsidRPr="000309A8" w:rsidRDefault="00D602B2" w:rsidP="00D602B2">
      <w:pPr>
        <w:rPr>
          <w:rFonts w:ascii="Arial Rounded MT Bold" w:eastAsia="Times New Roman" w:hAnsi="Arial Rounded MT Bold" w:cs="Arial"/>
          <w:sz w:val="18"/>
          <w:szCs w:val="18"/>
        </w:rPr>
      </w:pPr>
    </w:p>
    <w:p w14:paraId="58EBEFDC" w14:textId="3AD37549" w:rsidR="009A2EAA" w:rsidRPr="000309A8" w:rsidRDefault="009A2EAA" w:rsidP="009A2EAA">
      <w:pPr>
        <w:ind w:firstLine="720"/>
        <w:rPr>
          <w:rFonts w:ascii="Times New Roman" w:eastAsia="Times New Roman" w:hAnsi="Times New Roman" w:cs="Times New Roman"/>
          <w:i/>
          <w:sz w:val="18"/>
          <w:szCs w:val="18"/>
        </w:rPr>
      </w:pPr>
      <w:r w:rsidRPr="000309A8">
        <w:rPr>
          <w:rFonts w:ascii="Arial Rounded MT Bold" w:eastAsia="Times New Roman" w:hAnsi="Arial Rounded MT Bold" w:cs="Arial"/>
          <w:sz w:val="18"/>
          <w:szCs w:val="18"/>
        </w:rPr>
        <w:t xml:space="preserve">9 </w:t>
      </w:r>
      <w:r w:rsidR="000309A8" w:rsidRPr="000309A8">
        <w:rPr>
          <w:rFonts w:ascii="Arial Rounded MT Bold" w:eastAsia="Times New Roman" w:hAnsi="Arial Rounded MT Bold" w:cs="Arial"/>
          <w:sz w:val="18"/>
          <w:szCs w:val="18"/>
        </w:rPr>
        <w:tab/>
      </w:r>
      <w:r w:rsidRPr="000309A8">
        <w:rPr>
          <w:rFonts w:ascii="Arial Rounded MT Bold" w:eastAsia="Times New Roman" w:hAnsi="Arial Rounded MT Bold" w:cs="Arial"/>
          <w:sz w:val="18"/>
          <w:szCs w:val="18"/>
        </w:rPr>
        <w:t xml:space="preserve">Option 2:  Christian Teacher </w:t>
      </w:r>
      <w:r w:rsidR="00C11832" w:rsidRPr="000309A8">
        <w:rPr>
          <w:rFonts w:ascii="Arial Rounded MT Bold" w:eastAsia="Times New Roman" w:hAnsi="Arial Rounded MT Bold" w:cs="Arial"/>
          <w:sz w:val="18"/>
          <w:szCs w:val="18"/>
        </w:rPr>
        <w:t>Diploma (CTD</w:t>
      </w:r>
      <w:r w:rsidRPr="000309A8">
        <w:rPr>
          <w:rFonts w:ascii="Arial Rounded MT Bold" w:eastAsia="Times New Roman" w:hAnsi="Arial Rounded MT Bold" w:cs="Arial"/>
          <w:sz w:val="18"/>
          <w:szCs w:val="18"/>
        </w:rPr>
        <w:t xml:space="preserve">) </w:t>
      </w:r>
    </w:p>
    <w:p w14:paraId="0C4CD5DC" w14:textId="77777777" w:rsidR="009A2EAA" w:rsidRPr="000309A8" w:rsidRDefault="009A2EAA" w:rsidP="009A2EAA">
      <w:pPr>
        <w:pStyle w:val="Default"/>
        <w:ind w:firstLine="720"/>
        <w:rPr>
          <w:rFonts w:ascii="Times New Roman" w:hAnsi="Times New Roman" w:cs="Times New Roman"/>
          <w:sz w:val="18"/>
          <w:szCs w:val="18"/>
        </w:rPr>
      </w:pPr>
      <w:r w:rsidRPr="000309A8">
        <w:rPr>
          <w:rFonts w:ascii="Times New Roman" w:hAnsi="Times New Roman" w:cs="Times New Roman"/>
          <w:sz w:val="18"/>
          <w:szCs w:val="18"/>
        </w:rPr>
        <w:t xml:space="preserve">Choose 9 hours from: </w:t>
      </w:r>
    </w:p>
    <w:p w14:paraId="7AB520C6" w14:textId="29D9B936"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241/242/251/252 Biblical Interpretation (3)</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 xml:space="preserve">Phil 301 Concepts in Philosophy (3) </w:t>
      </w:r>
    </w:p>
    <w:p w14:paraId="11B7538E" w14:textId="03FD3279"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375 Christian Denom. &amp; Religious Move. (3)</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 xml:space="preserve">Theo 390 World Religions (3) </w:t>
      </w:r>
    </w:p>
    <w:p w14:paraId="410D195F" w14:textId="0A01F738"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450 Understan</w:t>
      </w:r>
      <w:r w:rsidR="000309A8">
        <w:rPr>
          <w:rFonts w:ascii="Times New Roman" w:hAnsi="Times New Roman" w:cs="Times New Roman"/>
          <w:sz w:val="18"/>
          <w:szCs w:val="18"/>
        </w:rPr>
        <w:t xml:space="preserve">ding &amp; Teaching the Bible (3)#; </w:t>
      </w:r>
      <w:r w:rsidRPr="000309A8">
        <w:rPr>
          <w:rFonts w:ascii="Times New Roman" w:hAnsi="Times New Roman" w:cs="Times New Roman"/>
          <w:sz w:val="18"/>
          <w:szCs w:val="18"/>
        </w:rPr>
        <w:t xml:space="preserve">Theo 465 Christian Ethics (3) </w:t>
      </w:r>
    </w:p>
    <w:p w14:paraId="2E93207D" w14:textId="1EC2AE12"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482 Nurturing Faith Family, School, Congregation (3)</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 xml:space="preserve">Theo 489 Ministry in a Changing World (3) </w:t>
      </w:r>
    </w:p>
    <w:p w14:paraId="5D52201E" w14:textId="0C2D9202" w:rsidR="009A2EAA" w:rsidRPr="000309A8" w:rsidRDefault="000309A8" w:rsidP="009A2EAA">
      <w:pPr>
        <w:pStyle w:val="Default"/>
        <w:ind w:left="720" w:firstLine="720"/>
        <w:rPr>
          <w:rFonts w:ascii="Times New Roman" w:hAnsi="Times New Roman" w:cs="Times New Roman"/>
          <w:sz w:val="18"/>
          <w:szCs w:val="18"/>
        </w:rPr>
      </w:pPr>
      <w:r>
        <w:rPr>
          <w:rFonts w:ascii="Times New Roman" w:hAnsi="Times New Roman" w:cs="Times New Roman"/>
          <w:sz w:val="18"/>
          <w:szCs w:val="18"/>
        </w:rPr>
        <w:t>#</w:t>
      </w:r>
      <w:r w:rsidR="009A2EAA" w:rsidRPr="000309A8">
        <w:rPr>
          <w:rFonts w:ascii="Times New Roman" w:hAnsi="Times New Roman" w:cs="Times New Roman"/>
          <w:sz w:val="18"/>
          <w:szCs w:val="18"/>
        </w:rPr>
        <w:t xml:space="preserve">Biblical Interpretation is a prerequisite for Theo 450. </w:t>
      </w:r>
    </w:p>
    <w:p w14:paraId="42410FB3" w14:textId="77777777" w:rsidR="000309A8" w:rsidRDefault="000309A8" w:rsidP="000309A8">
      <w:pPr>
        <w:ind w:firstLine="720"/>
        <w:rPr>
          <w:rFonts w:ascii="Arial Rounded MT Bold" w:hAnsi="Arial Rounded MT Bold"/>
          <w:sz w:val="18"/>
          <w:szCs w:val="18"/>
        </w:rPr>
      </w:pPr>
    </w:p>
    <w:p w14:paraId="081596F9" w14:textId="13731D8B" w:rsidR="000309A8" w:rsidRPr="000309A8" w:rsidRDefault="000309A8" w:rsidP="000309A8">
      <w:pPr>
        <w:ind w:firstLine="720"/>
        <w:rPr>
          <w:sz w:val="18"/>
          <w:szCs w:val="18"/>
        </w:rPr>
      </w:pPr>
      <w:r w:rsidRPr="000309A8">
        <w:rPr>
          <w:rFonts w:ascii="Arial Rounded MT Bold" w:hAnsi="Arial Rounded MT Bold"/>
          <w:sz w:val="18"/>
          <w:szCs w:val="18"/>
        </w:rPr>
        <w:t>9</w:t>
      </w:r>
      <w:r w:rsidRPr="000309A8">
        <w:rPr>
          <w:rFonts w:ascii="Arial Rounded MT Bold" w:hAnsi="Arial Rounded MT Bold"/>
          <w:sz w:val="18"/>
          <w:szCs w:val="18"/>
        </w:rPr>
        <w:tab/>
      </w:r>
      <w:r w:rsidRPr="000309A8">
        <w:rPr>
          <w:b/>
          <w:sz w:val="18"/>
          <w:szCs w:val="18"/>
        </w:rPr>
        <w:t xml:space="preserve">Option 3:  </w:t>
      </w:r>
      <w:r w:rsidRPr="000309A8">
        <w:rPr>
          <w:rFonts w:ascii="Arial Rounded MT Bold" w:hAnsi="Arial Rounded MT Bold"/>
          <w:sz w:val="18"/>
          <w:szCs w:val="18"/>
        </w:rPr>
        <w:t xml:space="preserve">International Teacher Diploma (ITD) </w:t>
      </w:r>
    </w:p>
    <w:p w14:paraId="3F4D7FE9" w14:textId="4B6B8175" w:rsidR="000309A8" w:rsidRPr="000309A8" w:rsidRDefault="000309A8" w:rsidP="000309A8">
      <w:pPr>
        <w:pStyle w:val="Default"/>
        <w:rPr>
          <w:rFonts w:ascii="Times New Roman" w:hAnsi="Times New Roman" w:cs="Times New Roman"/>
          <w:sz w:val="18"/>
          <w:szCs w:val="18"/>
        </w:rPr>
      </w:pPr>
      <w:r w:rsidRPr="000309A8">
        <w:rPr>
          <w:rFonts w:ascii="Times New Roman" w:hAnsi="Times New Roman" w:cs="Times New Roman"/>
          <w:sz w:val="18"/>
          <w:szCs w:val="18"/>
        </w:rPr>
        <w:tab/>
        <w:t>3</w:t>
      </w:r>
      <w:r w:rsidRPr="000309A8">
        <w:rPr>
          <w:rFonts w:ascii="Times New Roman" w:hAnsi="Times New Roman" w:cs="Times New Roman"/>
          <w:sz w:val="18"/>
          <w:szCs w:val="18"/>
        </w:rPr>
        <w:tab/>
      </w:r>
      <w:proofErr w:type="spellStart"/>
      <w:r w:rsidRPr="000309A8">
        <w:rPr>
          <w:rFonts w:ascii="Times New Roman" w:hAnsi="Times New Roman" w:cs="Times New Roman"/>
          <w:sz w:val="18"/>
          <w:szCs w:val="18"/>
        </w:rPr>
        <w:t>Educ</w:t>
      </w:r>
      <w:proofErr w:type="spellEnd"/>
      <w:r w:rsidRPr="000309A8">
        <w:rPr>
          <w:rFonts w:ascii="Times New Roman" w:hAnsi="Times New Roman" w:cs="Times New Roman"/>
          <w:sz w:val="18"/>
          <w:szCs w:val="18"/>
        </w:rPr>
        <w:t xml:space="preserve"> 32</w:t>
      </w:r>
      <w:r>
        <w:rPr>
          <w:rFonts w:ascii="Times New Roman" w:hAnsi="Times New Roman" w:cs="Times New Roman"/>
          <w:sz w:val="18"/>
          <w:szCs w:val="18"/>
        </w:rPr>
        <w:t>6</w:t>
      </w:r>
      <w:r>
        <w:rPr>
          <w:rFonts w:ascii="Times New Roman" w:hAnsi="Times New Roman" w:cs="Times New Roman"/>
          <w:sz w:val="18"/>
          <w:szCs w:val="18"/>
        </w:rPr>
        <w:tab/>
      </w:r>
      <w:r w:rsidRPr="000309A8">
        <w:rPr>
          <w:rFonts w:ascii="Times New Roman" w:hAnsi="Times New Roman" w:cs="Times New Roman"/>
          <w:sz w:val="18"/>
          <w:szCs w:val="18"/>
        </w:rPr>
        <w:t>Language and Culture</w:t>
      </w:r>
    </w:p>
    <w:p w14:paraId="1B30E2FE" w14:textId="77777777" w:rsidR="000309A8" w:rsidRPr="000309A8" w:rsidRDefault="000309A8" w:rsidP="000309A8">
      <w:pPr>
        <w:pStyle w:val="Default"/>
        <w:rPr>
          <w:rFonts w:ascii="Times New Roman" w:hAnsi="Times New Roman" w:cs="Times New Roman"/>
          <w:sz w:val="18"/>
          <w:szCs w:val="18"/>
        </w:rPr>
      </w:pPr>
      <w:r w:rsidRPr="000309A8">
        <w:rPr>
          <w:rFonts w:ascii="Times New Roman" w:hAnsi="Times New Roman" w:cs="Times New Roman"/>
          <w:sz w:val="18"/>
          <w:szCs w:val="18"/>
        </w:rPr>
        <w:tab/>
        <w:t>3</w:t>
      </w:r>
      <w:r w:rsidRPr="000309A8">
        <w:rPr>
          <w:rFonts w:ascii="Times New Roman" w:hAnsi="Times New Roman" w:cs="Times New Roman"/>
          <w:sz w:val="18"/>
          <w:szCs w:val="18"/>
        </w:rPr>
        <w:tab/>
        <w:t xml:space="preserve">Choose: GMC 270 Mission of </w:t>
      </w:r>
      <w:proofErr w:type="gramStart"/>
      <w:r w:rsidRPr="000309A8">
        <w:rPr>
          <w:rFonts w:ascii="Times New Roman" w:hAnsi="Times New Roman" w:cs="Times New Roman"/>
          <w:sz w:val="18"/>
          <w:szCs w:val="18"/>
        </w:rPr>
        <w:t xml:space="preserve">God  </w:t>
      </w:r>
      <w:r w:rsidRPr="000309A8">
        <w:rPr>
          <w:rFonts w:ascii="Times New Roman" w:hAnsi="Times New Roman" w:cs="Times New Roman"/>
          <w:sz w:val="18"/>
          <w:szCs w:val="18"/>
          <w:u w:val="single"/>
        </w:rPr>
        <w:t>OR</w:t>
      </w:r>
      <w:proofErr w:type="gramEnd"/>
      <w:r w:rsidRPr="000309A8">
        <w:rPr>
          <w:rFonts w:ascii="Times New Roman" w:hAnsi="Times New Roman" w:cs="Times New Roman"/>
          <w:sz w:val="18"/>
          <w:szCs w:val="18"/>
        </w:rPr>
        <w:t xml:space="preserve">  GMC 290 Cross-Cultural Perspectives</w:t>
      </w:r>
    </w:p>
    <w:p w14:paraId="3D80D97B" w14:textId="77777777" w:rsidR="000309A8" w:rsidRPr="000309A8" w:rsidRDefault="000309A8" w:rsidP="000309A8">
      <w:pPr>
        <w:pStyle w:val="Default"/>
        <w:rPr>
          <w:rFonts w:ascii="Times New Roman" w:hAnsi="Times New Roman" w:cs="Times New Roman"/>
          <w:sz w:val="18"/>
          <w:szCs w:val="18"/>
        </w:rPr>
      </w:pPr>
      <w:r w:rsidRPr="000309A8">
        <w:rPr>
          <w:rFonts w:ascii="Times New Roman" w:hAnsi="Times New Roman" w:cs="Times New Roman"/>
          <w:sz w:val="18"/>
          <w:szCs w:val="18"/>
        </w:rPr>
        <w:tab/>
        <w:t>3</w:t>
      </w:r>
      <w:r w:rsidRPr="000309A8">
        <w:rPr>
          <w:rFonts w:ascii="Times New Roman" w:hAnsi="Times New Roman" w:cs="Times New Roman"/>
          <w:sz w:val="18"/>
          <w:szCs w:val="18"/>
        </w:rPr>
        <w:tab/>
        <w:t xml:space="preserve">Choose one from: </w:t>
      </w:r>
      <w:proofErr w:type="spellStart"/>
      <w:r w:rsidRPr="000309A8">
        <w:rPr>
          <w:rFonts w:ascii="Times New Roman" w:hAnsi="Times New Roman" w:cs="Times New Roman"/>
          <w:sz w:val="18"/>
          <w:szCs w:val="18"/>
        </w:rPr>
        <w:t>Geog</w:t>
      </w:r>
      <w:proofErr w:type="spellEnd"/>
      <w:r w:rsidRPr="000309A8">
        <w:rPr>
          <w:rFonts w:ascii="Times New Roman" w:hAnsi="Times New Roman" w:cs="Times New Roman"/>
          <w:sz w:val="18"/>
          <w:szCs w:val="18"/>
        </w:rPr>
        <w:t xml:space="preserve"> 202 World Regional Geography; GMC 270 Mission of God; GMC Missional Leadership; </w:t>
      </w:r>
    </w:p>
    <w:p w14:paraId="582C1A09" w14:textId="67DEC504" w:rsidR="00D33CA6" w:rsidRPr="000309A8" w:rsidRDefault="000309A8" w:rsidP="000309A8">
      <w:pPr>
        <w:ind w:left="1440"/>
        <w:rPr>
          <w:rFonts w:ascii="Arial" w:eastAsia="Times New Roman" w:hAnsi="Arial" w:cs="Arial"/>
          <w:b/>
          <w:sz w:val="18"/>
          <w:szCs w:val="18"/>
        </w:rPr>
      </w:pPr>
      <w:r w:rsidRPr="000309A8">
        <w:rPr>
          <w:rFonts w:ascii="Times New Roman" w:hAnsi="Times New Roman" w:cs="Times New Roman"/>
          <w:sz w:val="18"/>
          <w:szCs w:val="18"/>
        </w:rPr>
        <w:t xml:space="preserve">GMC 290 Cross-Cultural Perspectives; PS 211 Global Issues; </w:t>
      </w:r>
      <w:proofErr w:type="spellStart"/>
      <w:r w:rsidRPr="000309A8">
        <w:rPr>
          <w:rFonts w:ascii="Times New Roman" w:hAnsi="Times New Roman" w:cs="Times New Roman"/>
          <w:sz w:val="18"/>
          <w:szCs w:val="18"/>
        </w:rPr>
        <w:t>Soc</w:t>
      </w:r>
      <w:proofErr w:type="spellEnd"/>
      <w:r w:rsidRPr="000309A8">
        <w:rPr>
          <w:rFonts w:ascii="Times New Roman" w:hAnsi="Times New Roman" w:cs="Times New Roman"/>
          <w:sz w:val="18"/>
          <w:szCs w:val="18"/>
        </w:rPr>
        <w:t xml:space="preserve"> 201 Cultural Anthropology; Theo 390 World</w:t>
      </w:r>
      <w:r>
        <w:rPr>
          <w:rFonts w:ascii="Times New Roman" w:hAnsi="Times New Roman" w:cs="Times New Roman"/>
          <w:sz w:val="18"/>
          <w:szCs w:val="18"/>
        </w:rPr>
        <w:t xml:space="preserve"> Religions; Theo 489 Ministry in a Changing World</w:t>
      </w:r>
    </w:p>
    <w:p w14:paraId="73D07658" w14:textId="4A3D5A16" w:rsidR="002C5C37" w:rsidRDefault="000309A8" w:rsidP="009A2EAA">
      <w:pPr>
        <w:rPr>
          <w:rFonts w:ascii="Arial" w:eastAsia="Times New Roman" w:hAnsi="Arial" w:cs="Arial"/>
          <w:b/>
          <w:bCs/>
          <w:sz w:val="32"/>
          <w:szCs w:val="32"/>
        </w:rPr>
      </w:pPr>
      <w:r>
        <w:rPr>
          <w:rFonts w:ascii="Arial" w:eastAsia="Times New Roman" w:hAnsi="Arial" w:cs="Arial"/>
          <w:b/>
          <w:bCs/>
          <w:sz w:val="32"/>
          <w:szCs w:val="32"/>
        </w:rPr>
        <w:t xml:space="preserve"> </w:t>
      </w:r>
    </w:p>
    <w:p w14:paraId="119002DB" w14:textId="77777777" w:rsidR="00EA0B31" w:rsidRDefault="00EA0B31" w:rsidP="00566EEB">
      <w:pPr>
        <w:jc w:val="center"/>
        <w:rPr>
          <w:rFonts w:ascii="Arial" w:eastAsia="Times New Roman" w:hAnsi="Arial" w:cs="Arial"/>
          <w:b/>
          <w:bCs/>
          <w:sz w:val="32"/>
          <w:szCs w:val="32"/>
        </w:rPr>
      </w:pPr>
    </w:p>
    <w:p w14:paraId="01931475" w14:textId="77777777" w:rsidR="00566EEB" w:rsidRPr="008B31A9" w:rsidRDefault="00566EEB" w:rsidP="00566EEB">
      <w:pPr>
        <w:jc w:val="center"/>
        <w:rPr>
          <w:rFonts w:ascii="Arial" w:eastAsia="Times New Roman" w:hAnsi="Arial" w:cs="Arial"/>
          <w:b/>
          <w:bCs/>
          <w:sz w:val="32"/>
          <w:szCs w:val="32"/>
        </w:rPr>
      </w:pPr>
      <w:r w:rsidRPr="008B31A9">
        <w:rPr>
          <w:rFonts w:ascii="Arial" w:eastAsia="Times New Roman" w:hAnsi="Arial" w:cs="Arial"/>
          <w:b/>
          <w:bCs/>
          <w:sz w:val="32"/>
          <w:szCs w:val="32"/>
        </w:rPr>
        <w:t xml:space="preserve">General Education Requirements                 </w:t>
      </w:r>
    </w:p>
    <w:p w14:paraId="02847ABD" w14:textId="53B881EA" w:rsidR="00566EEB" w:rsidRPr="008B31A9" w:rsidRDefault="00566EEB" w:rsidP="00566EEB">
      <w:pPr>
        <w:jc w:val="center"/>
        <w:rPr>
          <w:rFonts w:ascii="Arial" w:eastAsia="Times New Roman" w:hAnsi="Arial" w:cs="Arial"/>
          <w:b/>
          <w:bCs/>
          <w:sz w:val="32"/>
          <w:szCs w:val="32"/>
        </w:rPr>
      </w:pPr>
      <w:r w:rsidRPr="008B31A9">
        <w:rPr>
          <w:rFonts w:ascii="Arial" w:eastAsia="Times New Roman" w:hAnsi="Arial" w:cs="Arial"/>
          <w:b/>
          <w:bCs/>
          <w:sz w:val="32"/>
          <w:szCs w:val="32"/>
        </w:rPr>
        <w:t xml:space="preserve"> (4</w:t>
      </w:r>
      <w:r w:rsidR="00FD63FC">
        <w:rPr>
          <w:rFonts w:ascii="Arial" w:eastAsia="Times New Roman" w:hAnsi="Arial" w:cs="Arial"/>
          <w:b/>
          <w:bCs/>
          <w:sz w:val="32"/>
          <w:szCs w:val="32"/>
        </w:rPr>
        <w:t>8</w:t>
      </w:r>
      <w:r w:rsidR="000309A8">
        <w:rPr>
          <w:rFonts w:ascii="Arial" w:eastAsia="Times New Roman" w:hAnsi="Arial" w:cs="Arial"/>
          <w:b/>
          <w:bCs/>
          <w:sz w:val="32"/>
          <w:szCs w:val="32"/>
        </w:rPr>
        <w:t>*</w:t>
      </w:r>
      <w:r w:rsidRPr="008B31A9">
        <w:rPr>
          <w:rFonts w:ascii="Arial" w:eastAsia="Times New Roman" w:hAnsi="Arial" w:cs="Arial"/>
          <w:b/>
          <w:bCs/>
          <w:sz w:val="32"/>
          <w:szCs w:val="32"/>
        </w:rPr>
        <w:t xml:space="preserve"> hours</w:t>
      </w:r>
      <w:r>
        <w:rPr>
          <w:rFonts w:ascii="Arial" w:eastAsia="Times New Roman" w:hAnsi="Arial" w:cs="Arial"/>
          <w:b/>
          <w:bCs/>
          <w:sz w:val="32"/>
          <w:szCs w:val="32"/>
        </w:rPr>
        <w:t>)</w:t>
      </w:r>
    </w:p>
    <w:p w14:paraId="2F655AE9" w14:textId="77777777" w:rsidR="00566EEB"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p>
    <w:p w14:paraId="5E5D6F19"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First-Year Seminar (1.0 credit)</w:t>
      </w:r>
    </w:p>
    <w:p w14:paraId="417C0A74"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SemiboldCondIt"/>
          <w:iCs/>
          <w:color w:val="000000"/>
        </w:rPr>
        <w:t>FYS 101</w:t>
      </w:r>
      <w:r w:rsidRPr="000309A8">
        <w:rPr>
          <w:rFonts w:ascii="Times New Roman" w:eastAsia="Cambria" w:hAnsi="Times New Roman" w:cs="MyriadPro-LightCondIt"/>
          <w:iCs/>
          <w:color w:val="000000"/>
        </w:rPr>
        <w:t xml:space="preserve"> </w:t>
      </w:r>
    </w:p>
    <w:p w14:paraId="4EA9E9BE"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rPr>
      </w:pPr>
    </w:p>
    <w:p w14:paraId="6779038D" w14:textId="33A673A1"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rPr>
      </w:pPr>
      <w:r w:rsidRPr="000309A8">
        <w:rPr>
          <w:rFonts w:ascii="Arial" w:eastAsia="Cambria" w:hAnsi="Arial" w:cs="MyriadPro-LightCondIt"/>
          <w:b/>
          <w:iCs/>
          <w:color w:val="000000"/>
        </w:rPr>
        <w:t>Humanities (</w:t>
      </w:r>
      <w:r w:rsidR="00FD63FC" w:rsidRPr="000309A8">
        <w:rPr>
          <w:rFonts w:ascii="Arial" w:eastAsia="Cambria" w:hAnsi="Arial" w:cs="MyriadPro-LightCondIt"/>
          <w:b/>
          <w:iCs/>
          <w:color w:val="000000"/>
        </w:rPr>
        <w:t>30</w:t>
      </w:r>
      <w:r w:rsidRPr="000309A8">
        <w:rPr>
          <w:rFonts w:ascii="Arial" w:eastAsia="Cambria" w:hAnsi="Arial" w:cs="MyriadPro-LightCondIt"/>
          <w:b/>
          <w:iCs/>
          <w:color w:val="000000"/>
        </w:rPr>
        <w:t>.0 credits)</w:t>
      </w:r>
    </w:p>
    <w:p w14:paraId="288A16C9"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rPr>
      </w:pPr>
      <w:r w:rsidRPr="000309A8">
        <w:rPr>
          <w:rFonts w:ascii="Times New Roman" w:eastAsia="Cambria" w:hAnsi="Times New Roman" w:cs="MyriadPro-LightCondIt"/>
          <w:iCs/>
          <w:color w:val="000000"/>
        </w:rPr>
        <w:t xml:space="preserve">History: </w:t>
      </w:r>
      <w:proofErr w:type="spellStart"/>
      <w:r w:rsidRPr="000309A8">
        <w:rPr>
          <w:rFonts w:ascii="Times New Roman" w:eastAsia="Cambria" w:hAnsi="Times New Roman" w:cs="MyriadPro-SemiboldCondIt"/>
          <w:iCs/>
          <w:color w:val="000000"/>
        </w:rPr>
        <w:t>Hist</w:t>
      </w:r>
      <w:proofErr w:type="spellEnd"/>
      <w:r w:rsidRPr="000309A8">
        <w:rPr>
          <w:rFonts w:ascii="Times New Roman" w:eastAsia="Cambria" w:hAnsi="Times New Roman" w:cs="MyriadPro-SemiboldCondIt"/>
          <w:iCs/>
          <w:color w:val="000000"/>
        </w:rPr>
        <w:t xml:space="preserve"> 115, 131 or 132 (3.0 credits)</w:t>
      </w:r>
    </w:p>
    <w:p w14:paraId="5498D956"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Composition: </w:t>
      </w:r>
      <w:proofErr w:type="spellStart"/>
      <w:r w:rsidRPr="000309A8">
        <w:rPr>
          <w:rFonts w:ascii="Times New Roman" w:eastAsia="Cambria" w:hAnsi="Times New Roman" w:cs="MyriadPro-SemiboldCondIt"/>
          <w:iCs/>
          <w:color w:val="000000"/>
        </w:rPr>
        <w:t>Eng</w:t>
      </w:r>
      <w:proofErr w:type="spellEnd"/>
      <w:r w:rsidRPr="000309A8">
        <w:rPr>
          <w:rFonts w:ascii="Times New Roman" w:eastAsia="Cambria" w:hAnsi="Times New Roman" w:cs="MyriadPro-SemiboldCondIt"/>
          <w:iCs/>
          <w:color w:val="000000"/>
        </w:rPr>
        <w:t xml:space="preserve"> 102 (3.0 credits)</w:t>
      </w:r>
    </w:p>
    <w:p w14:paraId="06D69A8D"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Literature: </w:t>
      </w:r>
      <w:proofErr w:type="spellStart"/>
      <w:r w:rsidRPr="000309A8">
        <w:rPr>
          <w:rFonts w:ascii="Times New Roman" w:eastAsia="Cambria" w:hAnsi="Times New Roman" w:cs="MyriadPro-SemiboldCondIt"/>
          <w:iCs/>
          <w:color w:val="000000"/>
        </w:rPr>
        <w:t>Eng</w:t>
      </w:r>
      <w:proofErr w:type="spellEnd"/>
      <w:r w:rsidRPr="000309A8">
        <w:rPr>
          <w:rFonts w:ascii="Times New Roman" w:eastAsia="Cambria" w:hAnsi="Times New Roman" w:cs="MyriadPro-SemiboldCondIt"/>
          <w:iCs/>
          <w:color w:val="000000"/>
        </w:rPr>
        <w:t xml:space="preserve"> 201 or higher level course with permission (3.0 credits)</w:t>
      </w:r>
    </w:p>
    <w:p w14:paraId="71F3D2AF"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Fine Arts: 6.0 credits total from among Art 101, 161, 203, 260; CTA 151, 152, 153, 154; any Music course </w:t>
      </w:r>
      <w:r w:rsidRPr="000309A8">
        <w:rPr>
          <w:rFonts w:ascii="Times New Roman" w:eastAsia="Cambria" w:hAnsi="Times New Roman" w:cs="MyriadPro-LightCondIt"/>
          <w:iCs/>
          <w:color w:val="000000"/>
        </w:rPr>
        <w:t>(Must include two areas.)</w:t>
      </w:r>
    </w:p>
    <w:p w14:paraId="31E67E02"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Biblical Literacy: 6.0 credits from </w:t>
      </w:r>
      <w:proofErr w:type="spellStart"/>
      <w:r w:rsidRPr="000309A8">
        <w:rPr>
          <w:rFonts w:ascii="Times New Roman" w:eastAsia="Cambria" w:hAnsi="Times New Roman" w:cs="MyriadPro-SemiboldCondIt"/>
          <w:iCs/>
          <w:color w:val="000000"/>
        </w:rPr>
        <w:t>Rel</w:t>
      </w:r>
      <w:proofErr w:type="spellEnd"/>
      <w:r w:rsidRPr="000309A8">
        <w:rPr>
          <w:rFonts w:ascii="Times New Roman" w:eastAsia="Cambria" w:hAnsi="Times New Roman" w:cs="MyriadPro-SemiboldCondIt"/>
          <w:iCs/>
          <w:color w:val="000000"/>
        </w:rPr>
        <w:t xml:space="preserve"> 101, </w:t>
      </w:r>
      <w:proofErr w:type="spellStart"/>
      <w:r w:rsidRPr="000309A8">
        <w:rPr>
          <w:rFonts w:ascii="Times New Roman" w:eastAsia="Cambria" w:hAnsi="Times New Roman" w:cs="MyriadPro-SemiboldCondIt"/>
          <w:iCs/>
          <w:color w:val="000000"/>
        </w:rPr>
        <w:t>Rel</w:t>
      </w:r>
      <w:proofErr w:type="spellEnd"/>
      <w:r w:rsidRPr="000309A8">
        <w:rPr>
          <w:rFonts w:ascii="Times New Roman" w:eastAsia="Cambria" w:hAnsi="Times New Roman" w:cs="MyriadPro-SemiboldCondIt"/>
          <w:iCs/>
          <w:color w:val="000000"/>
        </w:rPr>
        <w:t xml:space="preserve"> 121, </w:t>
      </w:r>
      <w:proofErr w:type="spellStart"/>
      <w:r w:rsidRPr="000309A8">
        <w:rPr>
          <w:rFonts w:ascii="Times New Roman" w:eastAsia="Cambria" w:hAnsi="Times New Roman" w:cs="MyriadPro-SemiboldCondIt"/>
          <w:iCs/>
          <w:color w:val="000000"/>
        </w:rPr>
        <w:t>Rel</w:t>
      </w:r>
      <w:proofErr w:type="spellEnd"/>
      <w:r w:rsidRPr="000309A8">
        <w:rPr>
          <w:rFonts w:ascii="Times New Roman" w:eastAsia="Cambria" w:hAnsi="Times New Roman" w:cs="MyriadPro-SemiboldCondIt"/>
          <w:iCs/>
          <w:color w:val="000000"/>
        </w:rPr>
        <w:t xml:space="preserve"> 131</w:t>
      </w:r>
    </w:p>
    <w:p w14:paraId="727CE512"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Theology: Theo 210 (3.0 credits)</w:t>
      </w:r>
    </w:p>
    <w:p w14:paraId="363EFACE" w14:textId="2E5AD507" w:rsidR="00566EEB" w:rsidRPr="000309A8" w:rsidRDefault="00D33CA6" w:rsidP="00D33CA6">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
          <w:iCs/>
          <w:color w:val="000000"/>
        </w:rPr>
      </w:pPr>
      <w:r w:rsidRPr="000309A8">
        <w:rPr>
          <w:rFonts w:ascii="Times New Roman" w:eastAsia="Cambria" w:hAnsi="Times New Roman" w:cs="MyriadPro-SemiboldCondIt"/>
          <w:i/>
          <w:iCs/>
          <w:color w:val="000000"/>
        </w:rPr>
        <w:t>*(</w:t>
      </w:r>
      <w:r w:rsidR="00FD63FC" w:rsidRPr="000309A8">
        <w:rPr>
          <w:rFonts w:ascii="Times New Roman" w:eastAsia="Cambria" w:hAnsi="Times New Roman" w:cs="MyriadPro-SemiboldCondIt"/>
          <w:i/>
          <w:iCs/>
          <w:color w:val="000000"/>
        </w:rPr>
        <w:t>Global/Multi</w:t>
      </w:r>
      <w:r w:rsidR="00566EEB" w:rsidRPr="000309A8">
        <w:rPr>
          <w:rFonts w:ascii="Times New Roman" w:eastAsia="Cambria" w:hAnsi="Times New Roman" w:cs="MyriadPro-SemiboldCondIt"/>
          <w:i/>
          <w:iCs/>
          <w:color w:val="000000"/>
        </w:rPr>
        <w:t xml:space="preserve">cultural Studies:  </w:t>
      </w:r>
      <w:r w:rsidR="00FD63FC" w:rsidRPr="000309A8">
        <w:rPr>
          <w:rFonts w:ascii="Times New Roman" w:eastAsia="Cambria" w:hAnsi="Times New Roman" w:cs="MyriadPro-SemiboldCondIt"/>
          <w:iCs/>
          <w:color w:val="000000"/>
        </w:rPr>
        <w:t xml:space="preserve">(6.0 credits) </w:t>
      </w:r>
      <w:r w:rsidRPr="000309A8">
        <w:rPr>
          <w:rFonts w:ascii="Times New Roman" w:eastAsia="Cambria" w:hAnsi="Times New Roman" w:cs="MyriadPro-SemiboldCondIt"/>
          <w:i/>
          <w:iCs/>
          <w:color w:val="000000"/>
        </w:rPr>
        <w:t>This requirement is met in the B-3 Inclusive Coursework)</w:t>
      </w:r>
    </w:p>
    <w:p w14:paraId="29288DE6"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ab/>
      </w:r>
    </w:p>
    <w:p w14:paraId="13D87AF6"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Social Sciences (6.0 credits)</w:t>
      </w:r>
    </w:p>
    <w:p w14:paraId="72F1F100"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SemiboldCondIt"/>
          <w:iCs/>
          <w:color w:val="000000"/>
        </w:rPr>
        <w:t xml:space="preserve">Econ 101, 102; </w:t>
      </w:r>
      <w:proofErr w:type="spellStart"/>
      <w:r w:rsidRPr="000309A8">
        <w:rPr>
          <w:rFonts w:ascii="Times New Roman" w:eastAsia="Cambria" w:hAnsi="Times New Roman" w:cs="MyriadPro-SemiboldCondIt"/>
          <w:iCs/>
          <w:color w:val="000000"/>
        </w:rPr>
        <w:t>Geog</w:t>
      </w:r>
      <w:proofErr w:type="spellEnd"/>
      <w:r w:rsidRPr="000309A8">
        <w:rPr>
          <w:rFonts w:ascii="Times New Roman" w:eastAsia="Cambria" w:hAnsi="Times New Roman" w:cs="MyriadPro-SemiboldCondIt"/>
          <w:iCs/>
          <w:color w:val="000000"/>
        </w:rPr>
        <w:t xml:space="preserve"> 101, 202; </w:t>
      </w:r>
      <w:proofErr w:type="spellStart"/>
      <w:r w:rsidRPr="000309A8">
        <w:rPr>
          <w:rFonts w:ascii="Times New Roman" w:eastAsia="Cambria" w:hAnsi="Times New Roman" w:cs="MyriadPro-SemiboldCondIt"/>
          <w:iCs/>
          <w:color w:val="000000"/>
        </w:rPr>
        <w:t>Psy</w:t>
      </w:r>
      <w:proofErr w:type="spellEnd"/>
      <w:r w:rsidRPr="000309A8">
        <w:rPr>
          <w:rFonts w:ascii="Times New Roman" w:eastAsia="Cambria" w:hAnsi="Times New Roman" w:cs="MyriadPro-SemiboldCondIt"/>
          <w:iCs/>
          <w:color w:val="000000"/>
        </w:rPr>
        <w:t xml:space="preserve"> 101, 221; PS 111; </w:t>
      </w:r>
      <w:proofErr w:type="spellStart"/>
      <w:r w:rsidRPr="000309A8">
        <w:rPr>
          <w:rFonts w:ascii="Times New Roman" w:eastAsia="Cambria" w:hAnsi="Times New Roman" w:cs="MyriadPro-SemiboldCondIt"/>
          <w:iCs/>
          <w:color w:val="000000"/>
        </w:rPr>
        <w:t>Soc</w:t>
      </w:r>
      <w:proofErr w:type="spellEnd"/>
      <w:r w:rsidRPr="000309A8">
        <w:rPr>
          <w:rFonts w:ascii="Times New Roman" w:eastAsia="Cambria" w:hAnsi="Times New Roman" w:cs="MyriadPro-SemiboldCondIt"/>
          <w:iCs/>
          <w:color w:val="000000"/>
        </w:rPr>
        <w:t xml:space="preserve"> 101 </w:t>
      </w:r>
      <w:r w:rsidRPr="000309A8">
        <w:rPr>
          <w:rFonts w:ascii="Times New Roman" w:eastAsia="Cambria" w:hAnsi="Times New Roman" w:cs="MyriadPro-LightCondIt"/>
          <w:iCs/>
          <w:color w:val="000000"/>
        </w:rPr>
        <w:t>(Must include two areas)</w:t>
      </w:r>
    </w:p>
    <w:p w14:paraId="46B791B3"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rPr>
      </w:pPr>
    </w:p>
    <w:p w14:paraId="0B5D4DE2"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rPr>
      </w:pPr>
      <w:r w:rsidRPr="000309A8">
        <w:rPr>
          <w:rFonts w:ascii="Arial" w:eastAsia="Cambria" w:hAnsi="Arial" w:cs="MyriadPro-LightCondIt"/>
          <w:b/>
          <w:iCs/>
          <w:color w:val="000000"/>
        </w:rPr>
        <w:t>Health &amp; Human Performance (2.0 credits)</w:t>
      </w:r>
    </w:p>
    <w:p w14:paraId="15818004" w14:textId="77777777" w:rsidR="00566EEB" w:rsidRPr="000309A8" w:rsidRDefault="00566EEB" w:rsidP="00566EEB">
      <w:pPr>
        <w:widowControl w:val="0"/>
        <w:tabs>
          <w:tab w:val="left" w:pos="960"/>
        </w:tabs>
        <w:suppressAutoHyphens/>
        <w:autoSpaceDE w:val="0"/>
        <w:autoSpaceDN w:val="0"/>
        <w:adjustRightInd w:val="0"/>
        <w:ind w:left="630"/>
        <w:textAlignment w:val="center"/>
        <w:rPr>
          <w:rFonts w:ascii="Times New Roman" w:eastAsia="Cambria" w:hAnsi="Times New Roman" w:cs="MyriadPro-SemiboldCondIt"/>
          <w:iCs/>
          <w:color w:val="000000"/>
        </w:rPr>
      </w:pPr>
      <w:r w:rsidRPr="000309A8">
        <w:rPr>
          <w:rFonts w:ascii="Times New Roman" w:eastAsia="Cambria" w:hAnsi="Times New Roman" w:cs="MyriadPro-LightCondIt"/>
          <w:iCs/>
          <w:color w:val="000000"/>
        </w:rPr>
        <w:t>At least one credit from</w:t>
      </w:r>
      <w:r w:rsidRPr="000309A8">
        <w:rPr>
          <w:rFonts w:ascii="Times New Roman" w:eastAsia="Cambria" w:hAnsi="Times New Roman" w:cs="MyriadPro-SemiboldCondIt"/>
          <w:iCs/>
          <w:color w:val="000000"/>
        </w:rPr>
        <w:t xml:space="preserve"> HHP 100 </w:t>
      </w:r>
      <w:r w:rsidRPr="000309A8">
        <w:rPr>
          <w:rFonts w:ascii="Times New Roman" w:eastAsia="Cambria" w:hAnsi="Times New Roman" w:cs="MyriadPro-LightCondIt"/>
          <w:iCs/>
          <w:color w:val="000000"/>
        </w:rPr>
        <w:t>(recommended)</w:t>
      </w:r>
      <w:r w:rsidRPr="000309A8">
        <w:rPr>
          <w:rFonts w:ascii="Times New Roman" w:eastAsia="Cambria" w:hAnsi="Times New Roman" w:cs="MyriadPro-SemiboldCondIt"/>
          <w:iCs/>
          <w:color w:val="000000"/>
        </w:rPr>
        <w:t>, 161, 162, 164, 166, 168.</w:t>
      </w:r>
      <w:r w:rsidRPr="000309A8">
        <w:rPr>
          <w:rFonts w:ascii="Times New Roman" w:eastAsia="Cambria" w:hAnsi="Times New Roman" w:cs="MyriadPro-LightCondIt"/>
          <w:iCs/>
          <w:color w:val="000000"/>
        </w:rPr>
        <w:t xml:space="preserve"> </w:t>
      </w:r>
      <w:r w:rsidRPr="000309A8">
        <w:rPr>
          <w:rFonts w:ascii="Times New Roman" w:eastAsia="Cambria" w:hAnsi="Times New Roman" w:cs="MyriadPro-LightCondIt"/>
          <w:iCs/>
          <w:color w:val="000000"/>
        </w:rPr>
        <w:br/>
        <w:t xml:space="preserve">The following courses can be applied to the balance of the requirement: </w:t>
      </w:r>
      <w:r w:rsidRPr="000309A8">
        <w:rPr>
          <w:rFonts w:ascii="Times New Roman" w:eastAsia="Cambria" w:hAnsi="Times New Roman" w:cs="MyriadPro-SemiboldCondIt"/>
          <w:iCs/>
          <w:color w:val="000000"/>
        </w:rPr>
        <w:t xml:space="preserve">any Activity course </w:t>
      </w:r>
      <w:r w:rsidRPr="000309A8">
        <w:rPr>
          <w:rFonts w:ascii="Times New Roman" w:eastAsia="Cambria" w:hAnsi="Times New Roman" w:cs="MyriadPro-LightCondIt"/>
          <w:iCs/>
          <w:color w:val="000000"/>
        </w:rPr>
        <w:t>(Swimming can be used only once.)</w:t>
      </w:r>
      <w:r w:rsidRPr="000309A8">
        <w:rPr>
          <w:rFonts w:ascii="Times New Roman" w:eastAsia="Cambria" w:hAnsi="Times New Roman" w:cs="MyriadPro-SemiboldCondIt"/>
          <w:iCs/>
          <w:color w:val="000000"/>
        </w:rPr>
        <w:t xml:space="preserve">, any Health Topics course, HHP-182. </w:t>
      </w:r>
    </w:p>
    <w:p w14:paraId="2418D3AD"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b/>
          <w:iCs/>
          <w:color w:val="000000"/>
        </w:rPr>
      </w:pPr>
    </w:p>
    <w:p w14:paraId="677D4C7E"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Math (3.0 credits)</w:t>
      </w:r>
    </w:p>
    <w:p w14:paraId="4CEC63E6"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LightCondIt"/>
          <w:iCs/>
          <w:color w:val="000000"/>
        </w:rPr>
        <w:t>Specific course determined by student’s program requirements and/or academic background.</w:t>
      </w:r>
    </w:p>
    <w:p w14:paraId="4B00DF82" w14:textId="77777777" w:rsidR="000309A8" w:rsidRPr="000309A8" w:rsidRDefault="000309A8"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p>
    <w:p w14:paraId="2E3F5902" w14:textId="77777777" w:rsidR="000309A8" w:rsidRPr="000309A8" w:rsidRDefault="000309A8" w:rsidP="000309A8">
      <w:pPr>
        <w:pStyle w:val="courseoptions"/>
        <w:spacing w:line="240" w:lineRule="auto"/>
        <w:rPr>
          <w:rFonts w:ascii="Arial" w:hAnsi="Arial"/>
          <w:b/>
          <w:i w:val="0"/>
          <w:sz w:val="22"/>
          <w:szCs w:val="22"/>
        </w:rPr>
      </w:pPr>
      <w:r w:rsidRPr="000309A8">
        <w:rPr>
          <w:rFonts w:ascii="Arial" w:hAnsi="Arial"/>
          <w:b/>
          <w:i w:val="0"/>
          <w:sz w:val="22"/>
          <w:szCs w:val="22"/>
        </w:rPr>
        <w:t xml:space="preserve">Modern Foreign Language (6.0 credits) </w:t>
      </w:r>
    </w:p>
    <w:p w14:paraId="4F467CEA" w14:textId="77777777" w:rsidR="000309A8" w:rsidRPr="000309A8" w:rsidRDefault="000309A8" w:rsidP="000309A8">
      <w:pPr>
        <w:pStyle w:val="courseoptions"/>
        <w:spacing w:line="240" w:lineRule="auto"/>
        <w:rPr>
          <w:rFonts w:ascii="Times New Roman" w:hAnsi="Times New Roman" w:cs="Times New Roman"/>
          <w:i w:val="0"/>
          <w:sz w:val="22"/>
          <w:szCs w:val="22"/>
        </w:rPr>
      </w:pPr>
      <w:r w:rsidRPr="000309A8">
        <w:rPr>
          <w:rFonts w:ascii="Times New Roman" w:hAnsi="Times New Roman" w:cs="Times New Roman"/>
          <w:i w:val="0"/>
          <w:sz w:val="22"/>
          <w:szCs w:val="22"/>
        </w:rPr>
        <w:tab/>
        <w:t xml:space="preserve">          (One course is waived for each full year of study completed in high school.)</w:t>
      </w:r>
    </w:p>
    <w:p w14:paraId="7B8B68C5" w14:textId="648810C0" w:rsidR="000309A8" w:rsidRPr="000309A8" w:rsidRDefault="000309A8" w:rsidP="000309A8">
      <w:pPr>
        <w:pStyle w:val="courseoptions"/>
        <w:spacing w:line="240" w:lineRule="auto"/>
        <w:rPr>
          <w:rFonts w:ascii="Times New Roman" w:hAnsi="Times New Roman" w:cs="Times New Roman"/>
          <w:i w:val="0"/>
          <w:sz w:val="22"/>
          <w:szCs w:val="22"/>
        </w:rPr>
      </w:pPr>
      <w:r w:rsidRPr="000309A8">
        <w:rPr>
          <w:rFonts w:ascii="Times New Roman" w:hAnsi="Times New Roman" w:cs="Times New Roman"/>
          <w:i w:val="0"/>
          <w:sz w:val="22"/>
          <w:szCs w:val="22"/>
        </w:rPr>
        <w:tab/>
        <w:t xml:space="preserve">          ASL 101, ASL 102, CHNS 101, CHNS 102, SPAN 101, SPAN 102</w:t>
      </w:r>
    </w:p>
    <w:p w14:paraId="23C15E80"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b/>
          <w:iCs/>
          <w:color w:val="000000"/>
        </w:rPr>
      </w:pPr>
    </w:p>
    <w:p w14:paraId="4C531636"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Natural Sciences (6.0 credits)</w:t>
      </w:r>
    </w:p>
    <w:p w14:paraId="2A87FAEC"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LightCondIt"/>
          <w:iCs/>
          <w:color w:val="000000"/>
        </w:rPr>
        <w:t>Students must complete at least one course each in biology, chemistry and physics between high school and college. The following courses are recommended for students who are not in science programs:</w:t>
      </w:r>
    </w:p>
    <w:p w14:paraId="3DB1F964" w14:textId="77777777" w:rsidR="00566EEB" w:rsidRPr="001749AB"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lang w:val="it-IT"/>
        </w:rPr>
      </w:pPr>
      <w:r w:rsidRPr="001749AB">
        <w:rPr>
          <w:rFonts w:ascii="Times New Roman" w:eastAsia="Cambria" w:hAnsi="Times New Roman" w:cs="MyriadPro-SemiboldCondIt"/>
          <w:iCs/>
          <w:color w:val="000000"/>
          <w:lang w:val="it-IT"/>
        </w:rPr>
        <w:t xml:space="preserve">Bio-110, 207, </w:t>
      </w:r>
      <w:proofErr w:type="spellStart"/>
      <w:r w:rsidRPr="001749AB">
        <w:rPr>
          <w:rFonts w:ascii="Times New Roman" w:eastAsia="Cambria" w:hAnsi="Times New Roman" w:cs="MyriadPro-SemiboldCondIt"/>
          <w:iCs/>
          <w:color w:val="000000"/>
          <w:lang w:val="it-IT"/>
        </w:rPr>
        <w:t>Bio</w:t>
      </w:r>
      <w:proofErr w:type="spellEnd"/>
      <w:r w:rsidRPr="001749AB">
        <w:rPr>
          <w:rFonts w:ascii="Times New Roman" w:eastAsia="Cambria" w:hAnsi="Times New Roman" w:cs="MyriadPro-SemiboldCondIt"/>
          <w:iCs/>
          <w:color w:val="000000"/>
          <w:lang w:val="it-IT"/>
        </w:rPr>
        <w:t xml:space="preserve">/Sci 230, </w:t>
      </w:r>
      <w:proofErr w:type="spellStart"/>
      <w:r w:rsidRPr="001749AB">
        <w:rPr>
          <w:rFonts w:ascii="Times New Roman" w:eastAsia="Cambria" w:hAnsi="Times New Roman" w:cs="MyriadPro-SemiboldCondIt"/>
          <w:iCs/>
          <w:color w:val="000000"/>
          <w:lang w:val="it-IT"/>
        </w:rPr>
        <w:t>Bio</w:t>
      </w:r>
      <w:proofErr w:type="spellEnd"/>
      <w:r w:rsidRPr="001749AB">
        <w:rPr>
          <w:rFonts w:ascii="Times New Roman" w:eastAsia="Cambria" w:hAnsi="Times New Roman" w:cs="MyriadPro-SemiboldCondIt"/>
          <w:iCs/>
          <w:color w:val="000000"/>
          <w:lang w:val="it-IT"/>
        </w:rPr>
        <w:t>/Sci 231 (</w:t>
      </w:r>
      <w:proofErr w:type="spellStart"/>
      <w:r w:rsidRPr="001749AB">
        <w:rPr>
          <w:rFonts w:ascii="Times New Roman" w:eastAsia="Cambria" w:hAnsi="Times New Roman" w:cs="MyriadPro-SemiboldCondIt"/>
          <w:iCs/>
          <w:color w:val="000000"/>
          <w:lang w:val="it-IT"/>
        </w:rPr>
        <w:t>taken</w:t>
      </w:r>
      <w:proofErr w:type="spellEnd"/>
      <w:r w:rsidRPr="001749AB">
        <w:rPr>
          <w:rFonts w:ascii="Times New Roman" w:eastAsia="Cambria" w:hAnsi="Times New Roman" w:cs="MyriadPro-SemiboldCondIt"/>
          <w:iCs/>
          <w:color w:val="000000"/>
          <w:lang w:val="it-IT"/>
        </w:rPr>
        <w:t xml:space="preserve"> with </w:t>
      </w:r>
      <w:proofErr w:type="spellStart"/>
      <w:r w:rsidRPr="001749AB">
        <w:rPr>
          <w:rFonts w:ascii="Times New Roman" w:eastAsia="Cambria" w:hAnsi="Times New Roman" w:cs="MyriadPro-SemiboldCondIt"/>
          <w:iCs/>
          <w:color w:val="000000"/>
          <w:lang w:val="it-IT"/>
        </w:rPr>
        <w:t>Bio</w:t>
      </w:r>
      <w:proofErr w:type="spellEnd"/>
      <w:r w:rsidRPr="001749AB">
        <w:rPr>
          <w:rFonts w:ascii="Times New Roman" w:eastAsia="Cambria" w:hAnsi="Times New Roman" w:cs="MyriadPro-SemiboldCondIt"/>
          <w:iCs/>
          <w:color w:val="000000"/>
          <w:lang w:val="it-IT"/>
        </w:rPr>
        <w:t>/Sci 230), 243, 288, 345, 362, 363, 385, 444</w:t>
      </w:r>
    </w:p>
    <w:p w14:paraId="6FB93A02" w14:textId="77777777" w:rsidR="00566EEB" w:rsidRPr="001749AB"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lang w:val="fr-FR"/>
        </w:rPr>
      </w:pPr>
      <w:r w:rsidRPr="001749AB">
        <w:rPr>
          <w:rFonts w:ascii="Times New Roman" w:eastAsia="Cambria" w:hAnsi="Times New Roman" w:cs="MyriadPro-SemiboldCondIt"/>
          <w:iCs/>
          <w:color w:val="000000"/>
          <w:lang w:val="fr-FR"/>
        </w:rPr>
        <w:t>Chem-109, 115</w:t>
      </w:r>
    </w:p>
    <w:p w14:paraId="2FF33FE9" w14:textId="77777777" w:rsidR="00566EEB" w:rsidRPr="001749AB"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lang w:val="fr-FR"/>
        </w:rPr>
      </w:pPr>
      <w:r w:rsidRPr="001749AB">
        <w:rPr>
          <w:rFonts w:ascii="Times New Roman" w:eastAsia="Cambria" w:hAnsi="Times New Roman" w:cs="MyriadPro-SemiboldCondIt"/>
          <w:iCs/>
          <w:color w:val="000000"/>
          <w:lang w:val="fr-FR"/>
        </w:rPr>
        <w:t>Phys-109, 110</w:t>
      </w:r>
    </w:p>
    <w:p w14:paraId="21E797C0" w14:textId="77777777" w:rsidR="00566EEB" w:rsidRPr="001749AB"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lang w:val="fr-FR"/>
        </w:rPr>
      </w:pPr>
      <w:r w:rsidRPr="001749AB">
        <w:rPr>
          <w:rFonts w:ascii="Times New Roman" w:eastAsia="Cambria" w:hAnsi="Times New Roman" w:cs="MyriadPro-SemiboldCondIt"/>
          <w:iCs/>
          <w:color w:val="000000"/>
          <w:lang w:val="fr-FR"/>
        </w:rPr>
        <w:t xml:space="preserve">Sci-202, 281, 315, </w:t>
      </w:r>
      <w:proofErr w:type="spellStart"/>
      <w:r w:rsidRPr="001749AB">
        <w:rPr>
          <w:rFonts w:ascii="Times New Roman" w:eastAsia="Cambria" w:hAnsi="Times New Roman" w:cs="MyriadPro-SemiboldCondIt"/>
          <w:iCs/>
          <w:color w:val="000000"/>
          <w:lang w:val="fr-FR"/>
        </w:rPr>
        <w:t>Sci</w:t>
      </w:r>
      <w:proofErr w:type="spellEnd"/>
      <w:r w:rsidRPr="001749AB">
        <w:rPr>
          <w:rFonts w:ascii="Times New Roman" w:eastAsia="Cambria" w:hAnsi="Times New Roman" w:cs="MyriadPro-SemiboldCondIt"/>
          <w:iCs/>
          <w:color w:val="000000"/>
          <w:lang w:val="fr-FR"/>
        </w:rPr>
        <w:t>/</w:t>
      </w:r>
      <w:proofErr w:type="spellStart"/>
      <w:r w:rsidRPr="001749AB">
        <w:rPr>
          <w:rFonts w:ascii="Times New Roman" w:eastAsia="Cambria" w:hAnsi="Times New Roman" w:cs="MyriadPro-SemiboldCondIt"/>
          <w:iCs/>
          <w:color w:val="000000"/>
          <w:lang w:val="fr-FR"/>
        </w:rPr>
        <w:t>Phys</w:t>
      </w:r>
      <w:proofErr w:type="spellEnd"/>
      <w:r w:rsidRPr="001749AB">
        <w:rPr>
          <w:rFonts w:ascii="Times New Roman" w:eastAsia="Cambria" w:hAnsi="Times New Roman" w:cs="MyriadPro-SemiboldCondIt"/>
          <w:iCs/>
          <w:color w:val="000000"/>
          <w:lang w:val="fr-FR"/>
        </w:rPr>
        <w:t xml:space="preserve"> 331, 365, 381</w:t>
      </w:r>
    </w:p>
    <w:p w14:paraId="4CB56CE0"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LightCondIt"/>
          <w:iCs/>
          <w:color w:val="000000"/>
        </w:rPr>
        <w:t xml:space="preserve">In addition, students in science programs or other students with strong interest </w:t>
      </w:r>
      <w:r w:rsidRPr="000309A8">
        <w:rPr>
          <w:rFonts w:ascii="Times New Roman" w:eastAsia="Cambria" w:hAnsi="Times New Roman" w:cs="MyriadPro-LightCondIt"/>
          <w:iCs/>
          <w:color w:val="000000"/>
        </w:rPr>
        <w:br/>
        <w:t xml:space="preserve">may use the following courses to fulfill general education science requirements: </w:t>
      </w:r>
    </w:p>
    <w:p w14:paraId="671EBC31"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Bio- 111, 112, 141, 208, 224, 225, 317, 343, 344, 345, 371</w:t>
      </w:r>
    </w:p>
    <w:p w14:paraId="21269671"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Chem-116, 231</w:t>
      </w:r>
    </w:p>
    <w:p w14:paraId="60664371" w14:textId="77777777" w:rsidR="00566EEB" w:rsidRPr="000309A8" w:rsidRDefault="00566EEB" w:rsidP="00566EEB">
      <w:pPr>
        <w:ind w:left="600"/>
        <w:rPr>
          <w:rFonts w:ascii="Times New Roman" w:eastAsia="Times New Roman" w:hAnsi="Times New Roman" w:cs="Times New Roman"/>
        </w:rPr>
      </w:pPr>
      <w:r w:rsidRPr="000309A8">
        <w:rPr>
          <w:rFonts w:ascii="Times New Roman" w:eastAsia="Times New Roman" w:hAnsi="Times New Roman" w:cs="Times New Roman"/>
        </w:rPr>
        <w:t>Phys-111, 112, 211, 212</w:t>
      </w:r>
    </w:p>
    <w:p w14:paraId="4E363073" w14:textId="77777777" w:rsidR="00566EEB" w:rsidRPr="000309A8" w:rsidRDefault="00566EEB" w:rsidP="00566EEB">
      <w:pPr>
        <w:ind w:left="600"/>
        <w:rPr>
          <w:rFonts w:ascii="Arial" w:eastAsia="Times New Roman" w:hAnsi="Arial" w:cs="Arial"/>
          <w:b/>
        </w:rPr>
      </w:pPr>
    </w:p>
    <w:p w14:paraId="0FED82EC" w14:textId="77777777" w:rsidR="00566EEB" w:rsidRPr="000309A8" w:rsidRDefault="00566EEB" w:rsidP="00566EEB">
      <w:pPr>
        <w:rPr>
          <w:rFonts w:ascii="Arial" w:eastAsia="Times New Roman" w:hAnsi="Arial" w:cs="Arial"/>
          <w:b/>
        </w:rPr>
      </w:pPr>
      <w:r w:rsidRPr="000309A8">
        <w:rPr>
          <w:rFonts w:ascii="Arial" w:eastAsia="Times New Roman" w:hAnsi="Arial" w:cs="Arial"/>
          <w:b/>
        </w:rPr>
        <w:t>Financial Literacy (may be taken for 1.0 credit if desired)</w:t>
      </w:r>
    </w:p>
    <w:p w14:paraId="25C454BA" w14:textId="77777777" w:rsidR="00566EEB" w:rsidRPr="000309A8" w:rsidRDefault="00566EEB" w:rsidP="00566EEB">
      <w:pPr>
        <w:rPr>
          <w:rFonts w:ascii="Times New Roman" w:eastAsia="Times New Roman" w:hAnsi="Times New Roman" w:cs="Times New Roman"/>
        </w:rPr>
      </w:pPr>
      <w:r w:rsidRPr="000309A8">
        <w:rPr>
          <w:rFonts w:ascii="Arial" w:eastAsia="Times New Roman" w:hAnsi="Arial" w:cs="Arial"/>
        </w:rPr>
        <w:tab/>
      </w:r>
      <w:r w:rsidRPr="000309A8">
        <w:rPr>
          <w:rFonts w:ascii="Times New Roman" w:eastAsia="Times New Roman" w:hAnsi="Times New Roman" w:cs="Times New Roman"/>
        </w:rPr>
        <w:t>FL 100</w:t>
      </w:r>
    </w:p>
    <w:p w14:paraId="77F337DD" w14:textId="50734C81" w:rsidR="00566EEB" w:rsidRDefault="00EA0B31" w:rsidP="00566EEB">
      <w:pPr>
        <w:rPr>
          <w:rFonts w:ascii="Times New Roman" w:eastAsia="Times New Roman" w:hAnsi="Times New Roman" w:cs="Times New Roman"/>
        </w:rPr>
      </w:pPr>
      <w:r w:rsidRPr="000309A8">
        <w:rPr>
          <w:rFonts w:ascii="Times New Roman" w:eastAsia="Times New Roman" w:hAnsi="Times New Roman" w:cs="Times New Roman"/>
        </w:rPr>
        <w:tab/>
        <w:t>FL 400</w:t>
      </w:r>
    </w:p>
    <w:p w14:paraId="7E85ABB7" w14:textId="77777777" w:rsidR="000309A8" w:rsidRDefault="000309A8" w:rsidP="00566EEB">
      <w:pPr>
        <w:rPr>
          <w:rFonts w:ascii="Times New Roman" w:eastAsia="Times New Roman" w:hAnsi="Times New Roman" w:cs="Times New Roman"/>
        </w:rPr>
      </w:pPr>
    </w:p>
    <w:p w14:paraId="69198A8F" w14:textId="77777777" w:rsidR="000309A8" w:rsidRDefault="000309A8" w:rsidP="00566EEB">
      <w:pPr>
        <w:rPr>
          <w:rFonts w:ascii="Times New Roman" w:eastAsia="Times New Roman" w:hAnsi="Times New Roman" w:cs="Times New Roman"/>
        </w:rPr>
      </w:pPr>
    </w:p>
    <w:p w14:paraId="13E56C30" w14:textId="6EB43A90" w:rsidR="000309A8" w:rsidRPr="000309A8" w:rsidRDefault="000309A8" w:rsidP="00566EEB">
      <w:pPr>
        <w:sectPr w:rsidR="000309A8" w:rsidRPr="000309A8" w:rsidSect="00DC2F2C">
          <w:pgSz w:w="12240" w:h="15840"/>
          <w:pgMar w:top="720" w:right="990" w:bottom="864" w:left="1152"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pPr>
      <w:r>
        <w:t>*</w:t>
      </w:r>
      <w:r w:rsidRPr="006569CD">
        <w:rPr>
          <w:rFonts w:ascii="Arial" w:hAnsi="Arial" w:cs="Arial"/>
          <w:sz w:val="20"/>
          <w:szCs w:val="20"/>
        </w:rPr>
        <w:t>Some additional requir</w:t>
      </w:r>
      <w:bookmarkStart w:id="0" w:name="_GoBack"/>
      <w:bookmarkEnd w:id="0"/>
      <w:r w:rsidRPr="006569CD">
        <w:rPr>
          <w:rFonts w:ascii="Arial" w:hAnsi="Arial" w:cs="Arial"/>
          <w:sz w:val="20"/>
          <w:szCs w:val="20"/>
        </w:rPr>
        <w:t>ements may apply – see online course catalog for more info</w:t>
      </w:r>
      <w:r>
        <w:rPr>
          <w:rFonts w:ascii="Arial" w:hAnsi="Arial" w:cs="Arial"/>
          <w:sz w:val="20"/>
          <w:szCs w:val="20"/>
        </w:rPr>
        <w:t>r</w:t>
      </w:r>
      <w:r w:rsidRPr="006569CD">
        <w:rPr>
          <w:rFonts w:ascii="Arial" w:hAnsi="Arial" w:cs="Arial"/>
          <w:sz w:val="20"/>
          <w:szCs w:val="20"/>
        </w:rPr>
        <w:t>matio</w:t>
      </w:r>
      <w:r w:rsidR="001C279A">
        <w:rPr>
          <w:rFonts w:ascii="Arial" w:hAnsi="Arial" w:cs="Arial"/>
          <w:sz w:val="20"/>
          <w:szCs w:val="20"/>
        </w:rPr>
        <w:t>n.</w:t>
      </w:r>
    </w:p>
    <w:p w14:paraId="48B30063" w14:textId="77777777" w:rsidR="00085C88" w:rsidRDefault="00085C88" w:rsidP="00747481"/>
    <w:sectPr w:rsidR="00085C88" w:rsidSect="00D3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SemiboldCondIt">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MyriadPro-LightCondIt">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A9"/>
    <w:rsid w:val="000309A8"/>
    <w:rsid w:val="00085C88"/>
    <w:rsid w:val="001000BC"/>
    <w:rsid w:val="001749AB"/>
    <w:rsid w:val="001C279A"/>
    <w:rsid w:val="002C523D"/>
    <w:rsid w:val="002C5C37"/>
    <w:rsid w:val="00383382"/>
    <w:rsid w:val="00536DDB"/>
    <w:rsid w:val="00566EEB"/>
    <w:rsid w:val="005A3173"/>
    <w:rsid w:val="00747481"/>
    <w:rsid w:val="00751938"/>
    <w:rsid w:val="00751D6D"/>
    <w:rsid w:val="00900788"/>
    <w:rsid w:val="009A2EAA"/>
    <w:rsid w:val="009B0AB0"/>
    <w:rsid w:val="009F09A9"/>
    <w:rsid w:val="00A41D33"/>
    <w:rsid w:val="00A8241D"/>
    <w:rsid w:val="00AB45ED"/>
    <w:rsid w:val="00AF409E"/>
    <w:rsid w:val="00B160A9"/>
    <w:rsid w:val="00C11832"/>
    <w:rsid w:val="00CA4726"/>
    <w:rsid w:val="00D110A5"/>
    <w:rsid w:val="00D155FA"/>
    <w:rsid w:val="00D24BC1"/>
    <w:rsid w:val="00D33CA6"/>
    <w:rsid w:val="00D602B2"/>
    <w:rsid w:val="00DC2F2C"/>
    <w:rsid w:val="00E61D57"/>
    <w:rsid w:val="00EA0B31"/>
    <w:rsid w:val="00F4402E"/>
    <w:rsid w:val="00FD63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347A5"/>
  <w15:docId w15:val="{3434BD13-5E91-BB40-B520-704CC4FB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0A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788"/>
    <w:rPr>
      <w:color w:val="0000FF" w:themeColor="hyperlink"/>
      <w:u w:val="single"/>
    </w:rPr>
  </w:style>
  <w:style w:type="character" w:styleId="FollowedHyperlink">
    <w:name w:val="FollowedHyperlink"/>
    <w:basedOn w:val="DefaultParagraphFont"/>
    <w:uiPriority w:val="99"/>
    <w:semiHidden/>
    <w:unhideWhenUsed/>
    <w:rsid w:val="00900788"/>
    <w:rPr>
      <w:color w:val="800080" w:themeColor="followedHyperlink"/>
      <w:u w:val="single"/>
    </w:rPr>
  </w:style>
  <w:style w:type="paragraph" w:customStyle="1" w:styleId="Default">
    <w:name w:val="Default"/>
    <w:rsid w:val="009A2EAA"/>
    <w:pPr>
      <w:autoSpaceDE w:val="0"/>
      <w:autoSpaceDN w:val="0"/>
      <w:adjustRightInd w:val="0"/>
    </w:pPr>
    <w:rPr>
      <w:rFonts w:ascii="Arial" w:eastAsia="Times New Roman" w:hAnsi="Arial" w:cs="Arial"/>
      <w:color w:val="000000"/>
    </w:rPr>
  </w:style>
  <w:style w:type="paragraph" w:customStyle="1" w:styleId="courseoptions">
    <w:name w:val="course options"/>
    <w:basedOn w:val="Normal"/>
    <w:rsid w:val="000309A8"/>
    <w:pPr>
      <w:widowControl w:val="0"/>
      <w:tabs>
        <w:tab w:val="decimal" w:pos="600"/>
        <w:tab w:val="left" w:pos="960"/>
      </w:tabs>
      <w:suppressAutoHyphens/>
      <w:autoSpaceDE w:val="0"/>
      <w:autoSpaceDN w:val="0"/>
      <w:adjustRightInd w:val="0"/>
      <w:spacing w:line="260" w:lineRule="atLeast"/>
      <w:textAlignment w:val="center"/>
    </w:pPr>
    <w:rPr>
      <w:rFonts w:ascii="MyriadPro-SemiboldCondIt" w:eastAsia="Cambria" w:hAnsi="MyriadPro-SemiboldCondIt" w:cs="MyriadPro-SemiboldCondI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ette.oliver@cun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9261-0614-A343-BE88-6A578E72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2014-07-17T19:11:00Z</cp:lastPrinted>
  <dcterms:created xsi:type="dcterms:W3CDTF">2019-08-08T20:23:00Z</dcterms:created>
  <dcterms:modified xsi:type="dcterms:W3CDTF">2019-08-08T20:23:00Z</dcterms:modified>
</cp:coreProperties>
</file>