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0" w:type="dxa"/>
        <w:tblInd w:w="-275" w:type="dxa"/>
        <w:tblLook w:val="04A0" w:firstRow="1" w:lastRow="0" w:firstColumn="1" w:lastColumn="0" w:noHBand="0" w:noVBand="1"/>
      </w:tblPr>
      <w:tblGrid>
        <w:gridCol w:w="5130"/>
        <w:gridCol w:w="4680"/>
      </w:tblGrid>
      <w:tr w:rsidR="00AE14C9" w:rsidRPr="00836A83" w14:paraId="6D7C73D6" w14:textId="77777777" w:rsidTr="005C0A85">
        <w:trPr>
          <w:trHeight w:val="440"/>
        </w:trPr>
        <w:tc>
          <w:tcPr>
            <w:tcW w:w="5130" w:type="dxa"/>
          </w:tcPr>
          <w:p w14:paraId="4F6BE4B0" w14:textId="77777777" w:rsidR="00AE14C9" w:rsidRPr="00836A83" w:rsidRDefault="00AE14C9" w:rsidP="00C71343">
            <w:pPr>
              <w:rPr>
                <w:rFonts w:ascii="Tahoma" w:hAnsi="Tahoma" w:cs="Tahoma"/>
              </w:rPr>
            </w:pPr>
            <w:r>
              <w:rPr>
                <w:rFonts w:ascii="Tahoma" w:hAnsi="Tahoma" w:cs="Tahoma"/>
                <w:b/>
              </w:rPr>
              <w:t>Name:</w:t>
            </w:r>
            <w:r>
              <w:rPr>
                <w:rFonts w:ascii="Tahoma" w:hAnsi="Tahoma" w:cs="Tahoma"/>
              </w:rPr>
              <w:t xml:space="preserve"> </w:t>
            </w:r>
          </w:p>
        </w:tc>
        <w:tc>
          <w:tcPr>
            <w:tcW w:w="4680" w:type="dxa"/>
          </w:tcPr>
          <w:p w14:paraId="7931259A" w14:textId="77777777" w:rsidR="00AE14C9" w:rsidRPr="00836A83" w:rsidRDefault="00AE14C9" w:rsidP="00C71343">
            <w:pPr>
              <w:rPr>
                <w:rFonts w:ascii="Tahoma" w:hAnsi="Tahoma" w:cs="Tahoma"/>
                <w:b/>
              </w:rPr>
            </w:pPr>
            <w:r>
              <w:rPr>
                <w:rFonts w:ascii="Tahoma" w:hAnsi="Tahoma" w:cs="Tahoma"/>
                <w:b/>
              </w:rPr>
              <w:t xml:space="preserve">Grade Level: </w:t>
            </w:r>
          </w:p>
        </w:tc>
      </w:tr>
      <w:tr w:rsidR="00773A96" w:rsidRPr="00836A83" w14:paraId="4E1A0660" w14:textId="77777777" w:rsidTr="005C0A85">
        <w:trPr>
          <w:trHeight w:val="520"/>
        </w:trPr>
        <w:tc>
          <w:tcPr>
            <w:tcW w:w="5130" w:type="dxa"/>
            <w:vMerge w:val="restart"/>
          </w:tcPr>
          <w:p w14:paraId="58DFF51D" w14:textId="77777777" w:rsidR="00773A96" w:rsidRDefault="00773A96" w:rsidP="00C71343">
            <w:pPr>
              <w:rPr>
                <w:rFonts w:ascii="Tahoma" w:hAnsi="Tahoma" w:cs="Tahoma"/>
                <w:b/>
              </w:rPr>
            </w:pPr>
            <w:r>
              <w:rPr>
                <w:rFonts w:ascii="Tahoma" w:hAnsi="Tahoma" w:cs="Tahoma"/>
                <w:b/>
              </w:rPr>
              <w:t xml:space="preserve">Topic/Central Focus </w:t>
            </w:r>
          </w:p>
          <w:p w14:paraId="5A74D259" w14:textId="1D630DDE" w:rsidR="00D876CB" w:rsidRPr="00BA0183" w:rsidRDefault="00773A96" w:rsidP="00C71343">
            <w:pPr>
              <w:rPr>
                <w:rFonts w:ascii="Tahoma" w:hAnsi="Tahoma" w:cs="Tahoma"/>
                <w:i/>
                <w:sz w:val="20"/>
                <w:szCs w:val="20"/>
              </w:rPr>
            </w:pPr>
            <w:r w:rsidRPr="00BA0183">
              <w:rPr>
                <w:rFonts w:ascii="Tahoma" w:hAnsi="Tahoma" w:cs="Tahoma"/>
                <w:i/>
                <w:sz w:val="20"/>
                <w:szCs w:val="20"/>
              </w:rPr>
              <w:t>A description of the important understandings and core concepts you want students to gain in the lesson.</w:t>
            </w:r>
          </w:p>
        </w:tc>
        <w:tc>
          <w:tcPr>
            <w:tcW w:w="4680" w:type="dxa"/>
          </w:tcPr>
          <w:p w14:paraId="32F95C2A" w14:textId="77777777" w:rsidR="00773A96" w:rsidRDefault="00773A96" w:rsidP="00C71343">
            <w:pPr>
              <w:rPr>
                <w:rFonts w:ascii="Tahoma" w:hAnsi="Tahoma" w:cs="Tahoma"/>
                <w:b/>
              </w:rPr>
            </w:pPr>
            <w:r>
              <w:rPr>
                <w:rFonts w:ascii="Tahoma" w:hAnsi="Tahoma" w:cs="Tahoma"/>
                <w:b/>
              </w:rPr>
              <w:t>Subject:</w:t>
            </w:r>
          </w:p>
          <w:p w14:paraId="4EB6990A" w14:textId="77777777" w:rsidR="00773A96" w:rsidRPr="00836A83" w:rsidRDefault="00773A96" w:rsidP="00C71343">
            <w:pPr>
              <w:rPr>
                <w:rFonts w:ascii="Tahoma" w:hAnsi="Tahoma" w:cs="Tahoma"/>
                <w:b/>
              </w:rPr>
            </w:pPr>
          </w:p>
        </w:tc>
      </w:tr>
      <w:tr w:rsidR="00773A96" w:rsidRPr="00836A83" w14:paraId="5E1A90D0" w14:textId="77777777" w:rsidTr="005C0A85">
        <w:trPr>
          <w:trHeight w:val="522"/>
        </w:trPr>
        <w:tc>
          <w:tcPr>
            <w:tcW w:w="5130" w:type="dxa"/>
            <w:vMerge/>
          </w:tcPr>
          <w:p w14:paraId="19FB1626" w14:textId="77777777" w:rsidR="00773A96" w:rsidRDefault="00773A96" w:rsidP="00C71343">
            <w:pPr>
              <w:rPr>
                <w:rFonts w:ascii="Tahoma" w:hAnsi="Tahoma" w:cs="Tahoma"/>
                <w:b/>
              </w:rPr>
            </w:pPr>
          </w:p>
        </w:tc>
        <w:tc>
          <w:tcPr>
            <w:tcW w:w="4680" w:type="dxa"/>
          </w:tcPr>
          <w:p w14:paraId="508D76FC" w14:textId="3CD404DF" w:rsidR="00773A96" w:rsidRPr="00773A96" w:rsidRDefault="00773A96" w:rsidP="00C71343">
            <w:pPr>
              <w:rPr>
                <w:rFonts w:ascii="Tahoma" w:hAnsi="Tahoma" w:cs="Tahoma"/>
              </w:rPr>
            </w:pPr>
            <w:r>
              <w:rPr>
                <w:rFonts w:ascii="Tahoma" w:hAnsi="Tahoma" w:cs="Tahoma"/>
                <w:b/>
              </w:rPr>
              <w:t xml:space="preserve">Time Frame: </w:t>
            </w:r>
            <w:r w:rsidRPr="00BA0183">
              <w:rPr>
                <w:rFonts w:ascii="Tahoma" w:hAnsi="Tahoma" w:cs="Tahoma"/>
                <w:i/>
                <w:sz w:val="20"/>
                <w:szCs w:val="20"/>
              </w:rPr>
              <w:t>List the length of the lesson</w:t>
            </w:r>
          </w:p>
        </w:tc>
      </w:tr>
    </w:tbl>
    <w:p w14:paraId="5773605F" w14:textId="77777777" w:rsidR="00AE14C9" w:rsidRPr="005C0A85" w:rsidRDefault="00AE14C9">
      <w:pPr>
        <w:rPr>
          <w:sz w:val="10"/>
          <w:szCs w:val="10"/>
        </w:rPr>
      </w:pPr>
    </w:p>
    <w:tbl>
      <w:tblPr>
        <w:tblStyle w:val="TableGrid"/>
        <w:tblW w:w="9810" w:type="dxa"/>
        <w:tblInd w:w="-275" w:type="dxa"/>
        <w:tblLook w:val="04A0" w:firstRow="1" w:lastRow="0" w:firstColumn="1" w:lastColumn="0" w:noHBand="0" w:noVBand="1"/>
      </w:tblPr>
      <w:tblGrid>
        <w:gridCol w:w="5130"/>
        <w:gridCol w:w="4680"/>
      </w:tblGrid>
      <w:tr w:rsidR="00AE14C9" w:rsidRPr="00836A83" w14:paraId="3D2A0491" w14:textId="77777777" w:rsidTr="005C0A85">
        <w:trPr>
          <w:trHeight w:val="1151"/>
        </w:trPr>
        <w:tc>
          <w:tcPr>
            <w:tcW w:w="9810" w:type="dxa"/>
            <w:gridSpan w:val="2"/>
          </w:tcPr>
          <w:p w14:paraId="00451201" w14:textId="59C054C9" w:rsidR="00AE14C9" w:rsidRDefault="005C0A85" w:rsidP="00C71343">
            <w:pPr>
              <w:rPr>
                <w:rFonts w:ascii="Tahoma" w:hAnsi="Tahoma" w:cs="Tahoma"/>
                <w:b/>
              </w:rPr>
            </w:pPr>
            <w:r>
              <w:rPr>
                <w:rFonts w:ascii="Tahoma" w:hAnsi="Tahoma" w:cs="Tahoma"/>
                <w:b/>
              </w:rPr>
              <w:t>S</w:t>
            </w:r>
            <w:r w:rsidR="00AE14C9">
              <w:rPr>
                <w:rFonts w:ascii="Tahoma" w:hAnsi="Tahoma" w:cs="Tahoma"/>
                <w:b/>
              </w:rPr>
              <w:t>tandard(s) to be met in the lesson:</w:t>
            </w:r>
          </w:p>
          <w:p w14:paraId="74D05CA5" w14:textId="4A9DC84A" w:rsidR="00AE14C9" w:rsidRPr="00BA0183" w:rsidRDefault="003145B9" w:rsidP="00C71343">
            <w:pPr>
              <w:rPr>
                <w:rFonts w:ascii="Tahoma" w:hAnsi="Tahoma" w:cs="Tahoma"/>
                <w:i/>
                <w:sz w:val="20"/>
                <w:szCs w:val="20"/>
              </w:rPr>
            </w:pPr>
            <w:r w:rsidRPr="00BA0183">
              <w:rPr>
                <w:rFonts w:ascii="Tahoma" w:hAnsi="Tahoma" w:cs="Tahoma"/>
                <w:i/>
                <w:sz w:val="20"/>
                <w:szCs w:val="20"/>
              </w:rPr>
              <w:t>Quote the standard – number and text</w:t>
            </w:r>
          </w:p>
          <w:p w14:paraId="787F0D31" w14:textId="77777777" w:rsidR="00AE14C9" w:rsidRPr="00836A83" w:rsidRDefault="00AE14C9" w:rsidP="00C71343">
            <w:pPr>
              <w:tabs>
                <w:tab w:val="left" w:pos="1092"/>
              </w:tabs>
              <w:rPr>
                <w:rFonts w:ascii="Tahoma" w:hAnsi="Tahoma" w:cs="Tahoma"/>
              </w:rPr>
            </w:pPr>
            <w:r>
              <w:rPr>
                <w:rFonts w:ascii="Tahoma" w:hAnsi="Tahoma" w:cs="Tahoma"/>
              </w:rPr>
              <w:tab/>
            </w:r>
          </w:p>
        </w:tc>
      </w:tr>
      <w:tr w:rsidR="00AE14C9" w:rsidRPr="00836A83" w14:paraId="6C244076" w14:textId="77777777" w:rsidTr="005C0A85">
        <w:trPr>
          <w:trHeight w:val="1241"/>
        </w:trPr>
        <w:tc>
          <w:tcPr>
            <w:tcW w:w="5130" w:type="dxa"/>
          </w:tcPr>
          <w:p w14:paraId="60865CB3" w14:textId="77777777" w:rsidR="00723AC9" w:rsidRDefault="00AE14C9" w:rsidP="00C71343">
            <w:pPr>
              <w:rPr>
                <w:rFonts w:ascii="Tahoma" w:hAnsi="Tahoma" w:cs="Tahoma"/>
                <w:b/>
              </w:rPr>
            </w:pPr>
            <w:r>
              <w:rPr>
                <w:rFonts w:ascii="Tahoma" w:hAnsi="Tahoma" w:cs="Tahoma"/>
                <w:b/>
              </w:rPr>
              <w:t xml:space="preserve">Learning Objective: </w:t>
            </w:r>
          </w:p>
          <w:p w14:paraId="2D0C5374" w14:textId="3579A377" w:rsidR="00AE14C9" w:rsidRPr="00BA0183" w:rsidRDefault="00216115" w:rsidP="00C71343">
            <w:pPr>
              <w:rPr>
                <w:rFonts w:ascii="Tahoma" w:hAnsi="Tahoma" w:cs="Tahoma"/>
                <w:sz w:val="20"/>
                <w:szCs w:val="20"/>
              </w:rPr>
            </w:pPr>
            <w:r w:rsidRPr="00723AC9">
              <w:rPr>
                <w:rFonts w:ascii="Tahoma" w:hAnsi="Tahoma" w:cs="Tahoma"/>
              </w:rPr>
              <w:t>(</w:t>
            </w:r>
            <w:r w:rsidR="00723AC9" w:rsidRPr="00BA0183">
              <w:rPr>
                <w:rFonts w:ascii="Tahoma" w:hAnsi="Tahoma" w:cs="Tahoma"/>
                <w:sz w:val="20"/>
                <w:szCs w:val="20"/>
              </w:rPr>
              <w:t>Will include a strong verb</w:t>
            </w:r>
            <w:r w:rsidRPr="00BA0183">
              <w:rPr>
                <w:rFonts w:ascii="Tahoma" w:hAnsi="Tahoma" w:cs="Tahoma"/>
                <w:sz w:val="20"/>
                <w:szCs w:val="20"/>
              </w:rPr>
              <w:t>)</w:t>
            </w:r>
          </w:p>
          <w:p w14:paraId="08605EFF" w14:textId="77777777" w:rsidR="00CB6C94" w:rsidRPr="00BA0183" w:rsidRDefault="00723AC9" w:rsidP="00C71343">
            <w:pPr>
              <w:rPr>
                <w:rFonts w:ascii="Tahoma" w:hAnsi="Tahoma" w:cs="Tahoma"/>
                <w:i/>
                <w:sz w:val="20"/>
                <w:szCs w:val="20"/>
              </w:rPr>
            </w:pPr>
            <w:r w:rsidRPr="00BA0183">
              <w:rPr>
                <w:rFonts w:ascii="Tahoma" w:hAnsi="Tahoma" w:cs="Tahoma"/>
                <w:i/>
                <w:sz w:val="20"/>
                <w:szCs w:val="20"/>
              </w:rPr>
              <w:t>Include an o</w:t>
            </w:r>
            <w:r w:rsidR="00216115" w:rsidRPr="00BA0183">
              <w:rPr>
                <w:rFonts w:ascii="Tahoma" w:hAnsi="Tahoma" w:cs="Tahoma"/>
                <w:i/>
                <w:sz w:val="20"/>
                <w:szCs w:val="20"/>
              </w:rPr>
              <w:t xml:space="preserve">bservable student action with </w:t>
            </w:r>
            <w:r w:rsidRPr="00BA0183">
              <w:rPr>
                <w:rFonts w:ascii="Tahoma" w:hAnsi="Tahoma" w:cs="Tahoma"/>
                <w:i/>
                <w:sz w:val="20"/>
                <w:szCs w:val="20"/>
              </w:rPr>
              <w:t xml:space="preserve">a </w:t>
            </w:r>
            <w:r w:rsidR="00216115" w:rsidRPr="00BA0183">
              <w:rPr>
                <w:rFonts w:ascii="Tahoma" w:hAnsi="Tahoma" w:cs="Tahoma"/>
                <w:i/>
                <w:sz w:val="20"/>
                <w:szCs w:val="20"/>
              </w:rPr>
              <w:t>measurable outcome</w:t>
            </w:r>
            <w:r w:rsidRPr="00BA0183">
              <w:rPr>
                <w:rFonts w:ascii="Tahoma" w:hAnsi="Tahoma" w:cs="Tahoma"/>
                <w:i/>
                <w:sz w:val="20"/>
                <w:szCs w:val="20"/>
              </w:rPr>
              <w:t>.</w:t>
            </w:r>
          </w:p>
          <w:p w14:paraId="1D82D9AF" w14:textId="0F4C1701" w:rsidR="00D876CB" w:rsidRPr="00CB6C94" w:rsidRDefault="00723AC9" w:rsidP="00C71343">
            <w:pPr>
              <w:rPr>
                <w:rFonts w:ascii="Tahoma" w:hAnsi="Tahoma" w:cs="Tahoma"/>
              </w:rPr>
            </w:pPr>
            <w:r w:rsidRPr="00BA0183">
              <w:rPr>
                <w:rFonts w:ascii="Tahoma" w:hAnsi="Tahoma" w:cs="Tahoma"/>
                <w:sz w:val="20"/>
                <w:szCs w:val="20"/>
              </w:rPr>
              <w:t xml:space="preserve">Example:  The student will be able to </w:t>
            </w:r>
            <w:r w:rsidR="00DA2647" w:rsidRPr="00BA0183">
              <w:rPr>
                <w:rFonts w:ascii="Tahoma" w:hAnsi="Tahoma" w:cs="Tahoma"/>
                <w:sz w:val="20"/>
                <w:szCs w:val="20"/>
              </w:rPr>
              <w:t>(TSWBAT) explain one unintended consequence of WWI.</w:t>
            </w:r>
          </w:p>
        </w:tc>
        <w:tc>
          <w:tcPr>
            <w:tcW w:w="4680" w:type="dxa"/>
          </w:tcPr>
          <w:p w14:paraId="4CEA465B" w14:textId="77777777" w:rsidR="00AE14C9" w:rsidRDefault="00AE14C9" w:rsidP="00C71343">
            <w:pPr>
              <w:rPr>
                <w:rFonts w:ascii="Tahoma" w:hAnsi="Tahoma" w:cs="Tahoma"/>
                <w:b/>
              </w:rPr>
            </w:pPr>
            <w:r>
              <w:rPr>
                <w:rFonts w:ascii="Tahoma" w:hAnsi="Tahoma" w:cs="Tahoma"/>
                <w:b/>
              </w:rPr>
              <w:t>Assessment Tool(s) and Procedures:</w:t>
            </w:r>
          </w:p>
          <w:p w14:paraId="5299FA42" w14:textId="265FFF14" w:rsidR="00CB6C94" w:rsidRPr="00BA0183" w:rsidRDefault="00723AC9" w:rsidP="00C71343">
            <w:pPr>
              <w:rPr>
                <w:rFonts w:ascii="Tahoma" w:hAnsi="Tahoma" w:cs="Tahoma"/>
                <w:sz w:val="20"/>
                <w:szCs w:val="20"/>
              </w:rPr>
            </w:pPr>
            <w:r w:rsidRPr="00BA0183">
              <w:rPr>
                <w:rFonts w:ascii="Tahoma" w:hAnsi="Tahoma" w:cs="Tahoma"/>
                <w:sz w:val="20"/>
                <w:szCs w:val="20"/>
              </w:rPr>
              <w:t>(Will be a noun</w:t>
            </w:r>
            <w:r w:rsidR="00043BF6" w:rsidRPr="00BA0183">
              <w:rPr>
                <w:rFonts w:ascii="Tahoma" w:hAnsi="Tahoma" w:cs="Tahoma"/>
                <w:sz w:val="20"/>
                <w:szCs w:val="20"/>
              </w:rPr>
              <w:t xml:space="preserve"> with explanation</w:t>
            </w:r>
            <w:r w:rsidRPr="00BA0183">
              <w:rPr>
                <w:rFonts w:ascii="Tahoma" w:hAnsi="Tahoma" w:cs="Tahoma"/>
                <w:sz w:val="20"/>
                <w:szCs w:val="20"/>
              </w:rPr>
              <w:t>)</w:t>
            </w:r>
          </w:p>
          <w:p w14:paraId="6E729B14" w14:textId="1C434E9B" w:rsidR="00216115" w:rsidRPr="00BA0183" w:rsidRDefault="00773A96" w:rsidP="00C71343">
            <w:pPr>
              <w:rPr>
                <w:rFonts w:ascii="Tahoma" w:hAnsi="Tahoma" w:cs="Tahoma"/>
                <w:i/>
                <w:sz w:val="20"/>
                <w:szCs w:val="20"/>
              </w:rPr>
            </w:pPr>
            <w:r w:rsidRPr="00BA0183">
              <w:rPr>
                <w:rFonts w:ascii="Tahoma" w:hAnsi="Tahoma" w:cs="Tahoma"/>
                <w:i/>
                <w:sz w:val="20"/>
                <w:szCs w:val="20"/>
              </w:rPr>
              <w:t xml:space="preserve">Method, tool, or grading system used to assess student learning of the objective. </w:t>
            </w:r>
          </w:p>
          <w:p w14:paraId="39787DDB" w14:textId="57679C0B" w:rsidR="00723AC9" w:rsidRPr="00BA0183" w:rsidRDefault="00043BF6" w:rsidP="00C71343">
            <w:pPr>
              <w:rPr>
                <w:rFonts w:ascii="Tahoma" w:hAnsi="Tahoma" w:cs="Tahoma"/>
                <w:sz w:val="20"/>
                <w:szCs w:val="20"/>
              </w:rPr>
            </w:pPr>
            <w:r w:rsidRPr="00BA0183">
              <w:rPr>
                <w:rFonts w:ascii="Tahoma" w:hAnsi="Tahoma" w:cs="Tahoma"/>
                <w:sz w:val="20"/>
                <w:szCs w:val="20"/>
              </w:rPr>
              <w:t>Example: R</w:t>
            </w:r>
            <w:r w:rsidR="00723AC9" w:rsidRPr="00BA0183">
              <w:rPr>
                <w:rFonts w:ascii="Tahoma" w:hAnsi="Tahoma" w:cs="Tahoma"/>
                <w:sz w:val="20"/>
                <w:szCs w:val="20"/>
              </w:rPr>
              <w:t>ubric, checklist, worksheet, etc</w:t>
            </w:r>
            <w:r w:rsidRPr="00BA0183">
              <w:rPr>
                <w:rFonts w:ascii="Tahoma" w:hAnsi="Tahoma" w:cs="Tahoma"/>
                <w:sz w:val="20"/>
                <w:szCs w:val="20"/>
              </w:rPr>
              <w:t xml:space="preserve">. with explanation of how it will be used. </w:t>
            </w:r>
          </w:p>
          <w:p w14:paraId="3FE5C0DA" w14:textId="18090C9F" w:rsidR="00CB6C94" w:rsidRPr="00CB6C94" w:rsidRDefault="00CB6C94" w:rsidP="00C71343">
            <w:pPr>
              <w:rPr>
                <w:rFonts w:ascii="Tahoma" w:hAnsi="Tahoma" w:cs="Tahoma"/>
              </w:rPr>
            </w:pPr>
          </w:p>
        </w:tc>
      </w:tr>
    </w:tbl>
    <w:p w14:paraId="45C9E3D5" w14:textId="5E810004" w:rsidR="00AE14C9" w:rsidRPr="005C0A85" w:rsidRDefault="00AE14C9">
      <w:pPr>
        <w:rPr>
          <w:sz w:val="10"/>
          <w:szCs w:val="10"/>
        </w:rPr>
      </w:pPr>
    </w:p>
    <w:tbl>
      <w:tblPr>
        <w:tblStyle w:val="TableGrid"/>
        <w:tblW w:w="9810" w:type="dxa"/>
        <w:tblInd w:w="-275" w:type="dxa"/>
        <w:tblLook w:val="04A0" w:firstRow="1" w:lastRow="0" w:firstColumn="1" w:lastColumn="0" w:noHBand="0" w:noVBand="1"/>
      </w:tblPr>
      <w:tblGrid>
        <w:gridCol w:w="5075"/>
        <w:gridCol w:w="4735"/>
      </w:tblGrid>
      <w:tr w:rsidR="00AE14C9" w:rsidRPr="00836A83" w14:paraId="52106047" w14:textId="77777777" w:rsidTr="005C0A85">
        <w:trPr>
          <w:trHeight w:val="908"/>
        </w:trPr>
        <w:tc>
          <w:tcPr>
            <w:tcW w:w="9810" w:type="dxa"/>
            <w:gridSpan w:val="2"/>
          </w:tcPr>
          <w:p w14:paraId="4011FB03" w14:textId="77777777" w:rsidR="00216115" w:rsidRDefault="0089591D" w:rsidP="00AB44DA">
            <w:pPr>
              <w:rPr>
                <w:rFonts w:ascii="Tahoma" w:hAnsi="Tahoma" w:cs="Tahoma"/>
                <w:b/>
              </w:rPr>
            </w:pPr>
            <w:r>
              <w:rPr>
                <w:rFonts w:ascii="Tahoma" w:hAnsi="Tahoma" w:cs="Tahoma"/>
                <w:b/>
              </w:rPr>
              <w:t>Research-Ba</w:t>
            </w:r>
            <w:r w:rsidR="00AB44DA">
              <w:rPr>
                <w:rFonts w:ascii="Tahoma" w:hAnsi="Tahoma" w:cs="Tahoma"/>
                <w:b/>
              </w:rPr>
              <w:t>sed Best Practice used in lesson and why it is appropriate/useful</w:t>
            </w:r>
          </w:p>
          <w:p w14:paraId="64C7F2C3" w14:textId="77777777" w:rsidR="00216115" w:rsidRPr="00BA0183" w:rsidRDefault="00216115" w:rsidP="00BE6206">
            <w:pPr>
              <w:rPr>
                <w:rFonts w:ascii="Tahoma" w:hAnsi="Tahoma" w:cs="Tahoma"/>
                <w:i/>
                <w:sz w:val="20"/>
                <w:szCs w:val="20"/>
              </w:rPr>
            </w:pPr>
            <w:r w:rsidRPr="00BA0183">
              <w:rPr>
                <w:rFonts w:ascii="Tahoma" w:hAnsi="Tahoma" w:cs="Tahoma"/>
                <w:i/>
                <w:sz w:val="20"/>
                <w:szCs w:val="20"/>
              </w:rPr>
              <w:t xml:space="preserve">Name and describe an instructional strategy you have learned in class and why it is appropriate for </w:t>
            </w:r>
            <w:r w:rsidR="00BE6206" w:rsidRPr="00BA0183">
              <w:rPr>
                <w:rFonts w:ascii="Tahoma" w:hAnsi="Tahoma" w:cs="Tahoma"/>
                <w:i/>
                <w:sz w:val="20"/>
                <w:szCs w:val="20"/>
              </w:rPr>
              <w:t>this lesson</w:t>
            </w:r>
          </w:p>
          <w:p w14:paraId="6D362AAF" w14:textId="4767662F" w:rsidR="00D876CB" w:rsidRPr="00D876CB" w:rsidRDefault="00D876CB" w:rsidP="00BE6206">
            <w:pPr>
              <w:rPr>
                <w:rFonts w:ascii="Tahoma" w:hAnsi="Tahoma" w:cs="Tahoma"/>
              </w:rPr>
            </w:pPr>
          </w:p>
        </w:tc>
      </w:tr>
      <w:tr w:rsidR="00AE14C9" w:rsidRPr="00836A83" w14:paraId="15AED940" w14:textId="77777777" w:rsidTr="005C0A85">
        <w:trPr>
          <w:trHeight w:val="908"/>
        </w:trPr>
        <w:tc>
          <w:tcPr>
            <w:tcW w:w="9810" w:type="dxa"/>
            <w:gridSpan w:val="2"/>
          </w:tcPr>
          <w:p w14:paraId="3CD0B767" w14:textId="77777777" w:rsidR="00AE14C9" w:rsidRDefault="0089591D" w:rsidP="00C71343">
            <w:pPr>
              <w:rPr>
                <w:rFonts w:ascii="Tahoma" w:hAnsi="Tahoma" w:cs="Tahoma"/>
                <w:b/>
              </w:rPr>
            </w:pPr>
            <w:r>
              <w:rPr>
                <w:rFonts w:ascii="Tahoma" w:hAnsi="Tahoma" w:cs="Tahoma"/>
                <w:b/>
              </w:rPr>
              <w:t>Student Engagement used throughout the lesson</w:t>
            </w:r>
          </w:p>
          <w:p w14:paraId="16E31E90" w14:textId="22182FBD" w:rsidR="00216115" w:rsidRPr="00BA0183" w:rsidRDefault="00216115" w:rsidP="00C71343">
            <w:pPr>
              <w:rPr>
                <w:rFonts w:ascii="Tahoma" w:hAnsi="Tahoma" w:cs="Tahoma"/>
                <w:i/>
                <w:sz w:val="20"/>
                <w:szCs w:val="20"/>
              </w:rPr>
            </w:pPr>
            <w:r w:rsidRPr="00BA0183">
              <w:rPr>
                <w:rFonts w:ascii="Tahoma" w:hAnsi="Tahoma" w:cs="Tahoma"/>
                <w:i/>
                <w:sz w:val="20"/>
                <w:szCs w:val="20"/>
              </w:rPr>
              <w:t>Give a description of how you get students actively involved in this lesson.</w:t>
            </w:r>
          </w:p>
          <w:p w14:paraId="31AFFC1B" w14:textId="77777777" w:rsidR="00216115" w:rsidRPr="00BA0183" w:rsidRDefault="00DE566A" w:rsidP="00C71343">
            <w:pPr>
              <w:rPr>
                <w:rFonts w:ascii="Tahoma" w:hAnsi="Tahoma" w:cs="Tahoma"/>
                <w:i/>
                <w:sz w:val="20"/>
                <w:szCs w:val="20"/>
              </w:rPr>
            </w:pPr>
            <w:r w:rsidRPr="00BA0183">
              <w:rPr>
                <w:rFonts w:ascii="Tahoma" w:hAnsi="Tahoma" w:cs="Tahoma"/>
                <w:i/>
                <w:sz w:val="20"/>
                <w:szCs w:val="20"/>
              </w:rPr>
              <w:t>(</w:t>
            </w:r>
            <w:r w:rsidR="00216115" w:rsidRPr="00BA0183">
              <w:rPr>
                <w:rFonts w:ascii="Tahoma" w:hAnsi="Tahoma" w:cs="Tahoma"/>
                <w:i/>
                <w:sz w:val="20"/>
                <w:szCs w:val="20"/>
              </w:rPr>
              <w:t>student/teacher, student/student, student/small groups, student/materials, student/technology, etc.</w:t>
            </w:r>
            <w:r w:rsidRPr="00BA0183">
              <w:rPr>
                <w:rFonts w:ascii="Tahoma" w:hAnsi="Tahoma" w:cs="Tahoma"/>
                <w:i/>
                <w:sz w:val="20"/>
                <w:szCs w:val="20"/>
              </w:rPr>
              <w:t>)</w:t>
            </w:r>
          </w:p>
          <w:p w14:paraId="594A626D" w14:textId="1D431602" w:rsidR="00D876CB" w:rsidRPr="00D876CB" w:rsidRDefault="00D876CB" w:rsidP="00C71343">
            <w:pPr>
              <w:rPr>
                <w:rFonts w:ascii="Tahoma" w:hAnsi="Tahoma" w:cs="Tahoma"/>
              </w:rPr>
            </w:pPr>
          </w:p>
        </w:tc>
      </w:tr>
      <w:tr w:rsidR="00AE14C9" w:rsidRPr="00836A83" w14:paraId="5283D6F3" w14:textId="77777777" w:rsidTr="005C0A85">
        <w:trPr>
          <w:trHeight w:val="629"/>
        </w:trPr>
        <w:tc>
          <w:tcPr>
            <w:tcW w:w="9810" w:type="dxa"/>
            <w:gridSpan w:val="2"/>
          </w:tcPr>
          <w:p w14:paraId="59E18F7F" w14:textId="77777777" w:rsidR="00826B37" w:rsidRPr="00C05B5E" w:rsidRDefault="00826B37" w:rsidP="00C71343">
            <w:pPr>
              <w:rPr>
                <w:rFonts w:ascii="Tahoma" w:hAnsi="Tahoma" w:cs="Tahoma"/>
                <w:b/>
              </w:rPr>
            </w:pPr>
            <w:r w:rsidRPr="00C05B5E">
              <w:rPr>
                <w:rFonts w:ascii="Tahoma" w:hAnsi="Tahoma" w:cs="Tahoma"/>
                <w:b/>
              </w:rPr>
              <w:t>Academic Language</w:t>
            </w:r>
            <w:r w:rsidR="00AE14C9" w:rsidRPr="00C05B5E">
              <w:rPr>
                <w:rFonts w:ascii="Tahoma" w:hAnsi="Tahoma" w:cs="Tahoma"/>
                <w:b/>
              </w:rPr>
              <w:t>:</w:t>
            </w:r>
          </w:p>
          <w:p w14:paraId="043D0A6D" w14:textId="4C743B54" w:rsidR="00AE14C9" w:rsidRPr="00BA0183" w:rsidRDefault="00B55433" w:rsidP="00C71343">
            <w:pPr>
              <w:rPr>
                <w:rFonts w:ascii="Tahoma" w:hAnsi="Tahoma" w:cs="Tahoma"/>
                <w:i/>
                <w:sz w:val="20"/>
                <w:szCs w:val="20"/>
              </w:rPr>
            </w:pPr>
            <w:r w:rsidRPr="00BA0183">
              <w:rPr>
                <w:rFonts w:ascii="Tahoma" w:hAnsi="Tahoma" w:cs="Tahoma"/>
                <w:i/>
                <w:sz w:val="20"/>
                <w:szCs w:val="20"/>
              </w:rPr>
              <w:t>Academic language represents</w:t>
            </w:r>
            <w:r w:rsidR="00826B37" w:rsidRPr="00BA0183">
              <w:rPr>
                <w:rFonts w:ascii="Tahoma" w:hAnsi="Tahoma" w:cs="Tahoma"/>
                <w:i/>
                <w:sz w:val="20"/>
                <w:szCs w:val="20"/>
              </w:rPr>
              <w:t xml:space="preserve"> the “language of the discipline” used to engage students in learning. </w:t>
            </w:r>
            <w:r w:rsidRPr="00BA0183">
              <w:rPr>
                <w:rFonts w:ascii="Tahoma" w:hAnsi="Tahoma" w:cs="Tahoma"/>
                <w:i/>
                <w:sz w:val="20"/>
                <w:szCs w:val="20"/>
              </w:rPr>
              <w:t xml:space="preserve">Record the language function </w:t>
            </w:r>
            <w:r w:rsidR="00826B37" w:rsidRPr="00BA0183">
              <w:rPr>
                <w:rFonts w:ascii="Tahoma" w:hAnsi="Tahoma" w:cs="Tahoma"/>
                <w:i/>
                <w:sz w:val="20"/>
                <w:szCs w:val="20"/>
              </w:rPr>
              <w:t>(</w:t>
            </w:r>
            <w:r w:rsidRPr="00BA0183">
              <w:rPr>
                <w:rFonts w:ascii="Tahoma" w:hAnsi="Tahoma" w:cs="Tahoma"/>
                <w:i/>
                <w:sz w:val="20"/>
                <w:szCs w:val="20"/>
              </w:rPr>
              <w:t xml:space="preserve">typically the </w:t>
            </w:r>
            <w:r w:rsidR="00826B37" w:rsidRPr="00BA0183">
              <w:rPr>
                <w:rFonts w:ascii="Tahoma" w:hAnsi="Tahoma" w:cs="Tahoma"/>
                <w:i/>
                <w:sz w:val="20"/>
                <w:szCs w:val="20"/>
              </w:rPr>
              <w:t>active verbs in objectives)</w:t>
            </w:r>
            <w:r w:rsidRPr="00BA0183">
              <w:rPr>
                <w:rFonts w:ascii="Tahoma" w:hAnsi="Tahoma" w:cs="Tahoma"/>
                <w:i/>
                <w:sz w:val="20"/>
                <w:szCs w:val="20"/>
              </w:rPr>
              <w:t xml:space="preserve"> and/or</w:t>
            </w:r>
            <w:r w:rsidR="00826B37" w:rsidRPr="00BA0183">
              <w:rPr>
                <w:rFonts w:ascii="Tahoma" w:hAnsi="Tahoma" w:cs="Tahoma"/>
                <w:i/>
                <w:sz w:val="20"/>
                <w:szCs w:val="20"/>
              </w:rPr>
              <w:t xml:space="preserve"> </w:t>
            </w:r>
            <w:r w:rsidRPr="00BA0183">
              <w:rPr>
                <w:rFonts w:ascii="Tahoma" w:hAnsi="Tahoma" w:cs="Tahoma"/>
                <w:i/>
                <w:sz w:val="20"/>
                <w:szCs w:val="20"/>
              </w:rPr>
              <w:t xml:space="preserve">the </w:t>
            </w:r>
            <w:r w:rsidR="00826B37" w:rsidRPr="00BA0183">
              <w:rPr>
                <w:rFonts w:ascii="Tahoma" w:hAnsi="Tahoma" w:cs="Tahoma"/>
                <w:i/>
                <w:sz w:val="20"/>
                <w:szCs w:val="20"/>
              </w:rPr>
              <w:t>vocabulary (subject specific words necessary for understanding)</w:t>
            </w:r>
            <w:r w:rsidRPr="00BA0183">
              <w:rPr>
                <w:rFonts w:ascii="Tahoma" w:hAnsi="Tahoma" w:cs="Tahoma"/>
                <w:i/>
                <w:sz w:val="20"/>
                <w:szCs w:val="20"/>
              </w:rPr>
              <w:t xml:space="preserve"> of the lesson.</w:t>
            </w:r>
          </w:p>
          <w:p w14:paraId="45CE4830" w14:textId="77777777" w:rsidR="00A05549" w:rsidRPr="00BA0183" w:rsidRDefault="00A05549" w:rsidP="00C71343">
            <w:pPr>
              <w:rPr>
                <w:rFonts w:ascii="Tahoma" w:hAnsi="Tahoma" w:cs="Tahoma"/>
                <w:bCs/>
                <w:sz w:val="20"/>
                <w:szCs w:val="20"/>
              </w:rPr>
            </w:pPr>
          </w:p>
          <w:p w14:paraId="03A455FF" w14:textId="186238A0" w:rsidR="00A05549" w:rsidRPr="00A05549" w:rsidRDefault="00A05549" w:rsidP="00C71343">
            <w:pPr>
              <w:rPr>
                <w:rFonts w:ascii="Tahoma" w:hAnsi="Tahoma" w:cs="Tahoma"/>
                <w:bCs/>
              </w:rPr>
            </w:pPr>
            <w:r w:rsidRPr="00BA0183">
              <w:rPr>
                <w:rFonts w:ascii="Tahoma" w:hAnsi="Tahoma" w:cs="Tahoma"/>
                <w:bCs/>
                <w:sz w:val="20"/>
                <w:szCs w:val="20"/>
              </w:rPr>
              <w:t>Examples of function: compare, identify, arrange / Examples of vocabulary: trench, propaganda, alliance</w:t>
            </w:r>
          </w:p>
        </w:tc>
      </w:tr>
      <w:tr w:rsidR="0089591D" w:rsidRPr="00836A83" w14:paraId="5FB8ECF3" w14:textId="77777777" w:rsidTr="005C0A85">
        <w:trPr>
          <w:trHeight w:val="791"/>
        </w:trPr>
        <w:tc>
          <w:tcPr>
            <w:tcW w:w="5075" w:type="dxa"/>
          </w:tcPr>
          <w:p w14:paraId="26DA14C6" w14:textId="77777777" w:rsidR="0089591D" w:rsidRDefault="0089591D" w:rsidP="00C71343">
            <w:pPr>
              <w:rPr>
                <w:rFonts w:ascii="Tahoma" w:hAnsi="Tahoma" w:cs="Tahoma"/>
                <w:b/>
              </w:rPr>
            </w:pPr>
            <w:r>
              <w:rPr>
                <w:rFonts w:ascii="Tahoma" w:hAnsi="Tahoma" w:cs="Tahoma"/>
                <w:b/>
              </w:rPr>
              <w:t>Materials:</w:t>
            </w:r>
          </w:p>
          <w:p w14:paraId="376F5B34" w14:textId="106C22FC" w:rsidR="0089591D" w:rsidRPr="00BA0183" w:rsidRDefault="008A4162" w:rsidP="00C71343">
            <w:pPr>
              <w:rPr>
                <w:rFonts w:ascii="Tahoma" w:hAnsi="Tahoma" w:cs="Tahoma"/>
                <w:i/>
                <w:sz w:val="20"/>
                <w:szCs w:val="20"/>
              </w:rPr>
            </w:pPr>
            <w:r w:rsidRPr="00BA0183">
              <w:rPr>
                <w:rFonts w:ascii="Tahoma" w:hAnsi="Tahoma" w:cs="Tahoma"/>
                <w:i/>
                <w:sz w:val="20"/>
                <w:szCs w:val="20"/>
              </w:rPr>
              <w:t>List instructional materials needed by student and/or teacher</w:t>
            </w:r>
          </w:p>
          <w:p w14:paraId="460AB8AD" w14:textId="77777777" w:rsidR="0089591D" w:rsidRPr="00D876CB" w:rsidRDefault="0089591D" w:rsidP="00C71343">
            <w:pPr>
              <w:rPr>
                <w:rFonts w:ascii="Tahoma" w:hAnsi="Tahoma" w:cs="Tahoma"/>
              </w:rPr>
            </w:pPr>
          </w:p>
        </w:tc>
        <w:tc>
          <w:tcPr>
            <w:tcW w:w="4735" w:type="dxa"/>
          </w:tcPr>
          <w:p w14:paraId="245B9612" w14:textId="77777777" w:rsidR="0089591D" w:rsidRPr="00836A83" w:rsidRDefault="0089591D" w:rsidP="0089591D">
            <w:pPr>
              <w:rPr>
                <w:rFonts w:ascii="Tahoma" w:hAnsi="Tahoma" w:cs="Tahoma"/>
                <w:b/>
              </w:rPr>
            </w:pPr>
            <w:r>
              <w:rPr>
                <w:rFonts w:ascii="Tahoma" w:hAnsi="Tahoma" w:cs="Tahoma"/>
                <w:b/>
              </w:rPr>
              <w:t>Technology:</w:t>
            </w:r>
          </w:p>
          <w:p w14:paraId="24BA42FE" w14:textId="77777777" w:rsidR="00D876CB" w:rsidRPr="00BA0183" w:rsidRDefault="00422511" w:rsidP="00FD35AE">
            <w:pPr>
              <w:rPr>
                <w:rStyle w:val="eop"/>
                <w:rFonts w:ascii="Tahoma" w:hAnsi="Tahoma" w:cs="Tahoma"/>
                <w:color w:val="000000"/>
                <w:sz w:val="20"/>
                <w:szCs w:val="20"/>
                <w:shd w:val="clear" w:color="auto" w:fill="FFFFFF"/>
              </w:rPr>
            </w:pPr>
            <w:r w:rsidRPr="00BA0183">
              <w:rPr>
                <w:rStyle w:val="normaltextrun"/>
                <w:rFonts w:ascii="Tahoma" w:hAnsi="Tahoma" w:cs="Tahoma"/>
                <w:i/>
                <w:iCs/>
                <w:color w:val="000000"/>
                <w:sz w:val="20"/>
                <w:szCs w:val="20"/>
                <w:shd w:val="clear" w:color="auto" w:fill="FFFFFF"/>
              </w:rPr>
              <w:t>Justify use of technology to help students meet learning objectives. If technology is intentionally absent, explain why.</w:t>
            </w:r>
            <w:r w:rsidRPr="00BA0183">
              <w:rPr>
                <w:rStyle w:val="eop"/>
                <w:rFonts w:ascii="Tahoma" w:hAnsi="Tahoma" w:cs="Tahoma"/>
                <w:color w:val="000000"/>
                <w:sz w:val="20"/>
                <w:szCs w:val="20"/>
                <w:shd w:val="clear" w:color="auto" w:fill="FFFFFF"/>
              </w:rPr>
              <w:t> </w:t>
            </w:r>
          </w:p>
          <w:p w14:paraId="2FB8CDB9" w14:textId="469F1CA4" w:rsidR="00B23A88" w:rsidRPr="00422511" w:rsidRDefault="00B23A88" w:rsidP="00FD35AE">
            <w:r w:rsidRPr="00BA0183">
              <w:rPr>
                <w:rStyle w:val="eop"/>
                <w:color w:val="000000"/>
                <w:sz w:val="20"/>
                <w:szCs w:val="20"/>
                <w:shd w:val="clear" w:color="auto" w:fill="FFFFFF"/>
              </w:rPr>
              <w:t xml:space="preserve">Example: </w:t>
            </w:r>
            <w:r w:rsidR="005C0A85" w:rsidRPr="00BA0183">
              <w:rPr>
                <w:rStyle w:val="eop"/>
                <w:color w:val="000000"/>
                <w:sz w:val="20"/>
                <w:szCs w:val="20"/>
                <w:shd w:val="clear" w:color="auto" w:fill="FFFFFF"/>
              </w:rPr>
              <w:t>Students will add examples o</w:t>
            </w:r>
            <w:r w:rsidR="00BA0183" w:rsidRPr="00BA0183">
              <w:rPr>
                <w:rStyle w:val="eop"/>
                <w:color w:val="000000"/>
                <w:sz w:val="20"/>
                <w:szCs w:val="20"/>
                <w:shd w:val="clear" w:color="auto" w:fill="FFFFFF"/>
              </w:rPr>
              <w:t>f</w:t>
            </w:r>
            <w:r w:rsidR="005C0A85" w:rsidRPr="00BA0183">
              <w:rPr>
                <w:rStyle w:val="eop"/>
                <w:color w:val="000000"/>
                <w:sz w:val="20"/>
                <w:szCs w:val="20"/>
                <w:shd w:val="clear" w:color="auto" w:fill="FFFFFF"/>
              </w:rPr>
              <w:t xml:space="preserve"> unintended consequences of WWI to a Padlet board and then </w:t>
            </w:r>
            <w:r w:rsidR="00BA0183" w:rsidRPr="00BA0183">
              <w:rPr>
                <w:rStyle w:val="eop"/>
                <w:color w:val="000000"/>
                <w:sz w:val="20"/>
                <w:szCs w:val="20"/>
                <w:shd w:val="clear" w:color="auto" w:fill="FFFFFF"/>
              </w:rPr>
              <w:t>respond to</w:t>
            </w:r>
            <w:r w:rsidR="005C0A85" w:rsidRPr="00BA0183">
              <w:rPr>
                <w:rStyle w:val="eop"/>
                <w:color w:val="000000"/>
                <w:sz w:val="20"/>
                <w:szCs w:val="20"/>
                <w:shd w:val="clear" w:color="auto" w:fill="FFFFFF"/>
              </w:rPr>
              <w:t xml:space="preserve"> peer responses.</w:t>
            </w:r>
          </w:p>
        </w:tc>
      </w:tr>
      <w:tr w:rsidR="00AE14C9" w:rsidRPr="00836A83" w14:paraId="3EE675F1" w14:textId="77777777" w:rsidTr="005C0A85">
        <w:trPr>
          <w:trHeight w:val="701"/>
        </w:trPr>
        <w:tc>
          <w:tcPr>
            <w:tcW w:w="9810" w:type="dxa"/>
            <w:gridSpan w:val="2"/>
          </w:tcPr>
          <w:p w14:paraId="54670FB3" w14:textId="77777777" w:rsidR="00AE14C9" w:rsidRDefault="00AE14C9" w:rsidP="00C71343">
            <w:pPr>
              <w:rPr>
                <w:rFonts w:ascii="Tahoma" w:hAnsi="Tahoma" w:cs="Tahoma"/>
                <w:b/>
              </w:rPr>
            </w:pPr>
            <w:r>
              <w:rPr>
                <w:rFonts w:ascii="Tahoma" w:hAnsi="Tahoma" w:cs="Tahoma"/>
                <w:b/>
              </w:rPr>
              <w:t xml:space="preserve">Faith/Values Integration: </w:t>
            </w:r>
          </w:p>
          <w:p w14:paraId="2302D65D" w14:textId="5E7CD5EA" w:rsidR="00AE14C9" w:rsidRPr="00BA0183" w:rsidRDefault="00FD35AE" w:rsidP="00C71343">
            <w:pPr>
              <w:rPr>
                <w:rFonts w:ascii="Tahoma" w:hAnsi="Tahoma" w:cs="Tahoma"/>
                <w:i/>
                <w:sz w:val="20"/>
                <w:szCs w:val="20"/>
              </w:rPr>
            </w:pPr>
            <w:r w:rsidRPr="00BA0183">
              <w:rPr>
                <w:rFonts w:ascii="Tahoma" w:hAnsi="Tahoma" w:cs="Tahoma"/>
                <w:i/>
                <w:sz w:val="20"/>
                <w:szCs w:val="20"/>
              </w:rPr>
              <w:t>Include strategies for faith and values integration as is appropriate or meaningful for the lesson (not required)</w:t>
            </w:r>
          </w:p>
        </w:tc>
      </w:tr>
      <w:tr w:rsidR="00AE14C9" w:rsidRPr="00C90010" w14:paraId="1D87226C" w14:textId="77777777" w:rsidTr="005C0A85">
        <w:tc>
          <w:tcPr>
            <w:tcW w:w="9810" w:type="dxa"/>
            <w:gridSpan w:val="2"/>
          </w:tcPr>
          <w:p w14:paraId="2A477552" w14:textId="77777777" w:rsidR="00AE14C9" w:rsidRDefault="00AE14C9" w:rsidP="00C71343">
            <w:pPr>
              <w:rPr>
                <w:rFonts w:ascii="Tahoma" w:hAnsi="Tahoma" w:cs="Tahoma"/>
                <w:b/>
              </w:rPr>
            </w:pPr>
            <w:r w:rsidRPr="00B33A62">
              <w:rPr>
                <w:rFonts w:ascii="Tahoma" w:hAnsi="Tahoma" w:cs="Tahoma"/>
                <w:b/>
              </w:rPr>
              <w:t>Assets</w:t>
            </w:r>
            <w:r>
              <w:rPr>
                <w:rFonts w:ascii="Tahoma" w:hAnsi="Tahoma" w:cs="Tahoma"/>
                <w:b/>
              </w:rPr>
              <w:t xml:space="preserve"> (Knowledge of Students: personal, cultural, community)</w:t>
            </w:r>
          </w:p>
          <w:p w14:paraId="6928F1DF" w14:textId="61EBD8B4" w:rsidR="00AE14C9" w:rsidRPr="00BA0183" w:rsidRDefault="00112152" w:rsidP="00C71343">
            <w:pPr>
              <w:rPr>
                <w:rFonts w:ascii="Tahoma" w:hAnsi="Tahoma" w:cs="Tahoma"/>
                <w:i/>
                <w:sz w:val="20"/>
                <w:szCs w:val="20"/>
              </w:rPr>
            </w:pPr>
            <w:r w:rsidRPr="00BA0183">
              <w:rPr>
                <w:rFonts w:ascii="Tahoma" w:hAnsi="Tahoma" w:cs="Tahoma"/>
                <w:i/>
                <w:sz w:val="20"/>
                <w:szCs w:val="20"/>
              </w:rPr>
              <w:t xml:space="preserve">Define </w:t>
            </w:r>
            <w:r w:rsidR="00C05B5E" w:rsidRPr="00BA0183">
              <w:rPr>
                <w:rFonts w:ascii="Tahoma" w:hAnsi="Tahoma" w:cs="Tahoma"/>
                <w:i/>
                <w:sz w:val="20"/>
                <w:szCs w:val="20"/>
              </w:rPr>
              <w:t xml:space="preserve">students’ prior knowledge and experiences that will help them succeed in the lesson. </w:t>
            </w:r>
          </w:p>
          <w:p w14:paraId="74DB5635" w14:textId="03CB0059" w:rsidR="00A05549" w:rsidRPr="00A05549" w:rsidRDefault="00287961" w:rsidP="00C71343">
            <w:pPr>
              <w:rPr>
                <w:rFonts w:ascii="Tahoma" w:hAnsi="Tahoma" w:cs="Tahoma"/>
                <w:i/>
              </w:rPr>
            </w:pPr>
            <w:r w:rsidRPr="00BA0183">
              <w:rPr>
                <w:rFonts w:ascii="Tahoma" w:hAnsi="Tahoma" w:cs="Tahoma"/>
                <w:i/>
                <w:sz w:val="20"/>
                <w:szCs w:val="20"/>
              </w:rPr>
              <w:t>Will primarily be completed when lesson is actually taught in a field experience or ST setting</w:t>
            </w:r>
          </w:p>
        </w:tc>
      </w:tr>
      <w:tr w:rsidR="00CF73A2" w:rsidRPr="00C90010" w14:paraId="07F4DE63" w14:textId="77777777" w:rsidTr="005C0A85">
        <w:tc>
          <w:tcPr>
            <w:tcW w:w="9810" w:type="dxa"/>
            <w:gridSpan w:val="2"/>
          </w:tcPr>
          <w:p w14:paraId="4DA8C7C4" w14:textId="36ED1019" w:rsidR="00CF73A2" w:rsidRPr="001F0BF6" w:rsidRDefault="00CF73A2" w:rsidP="00CF73A2">
            <w:pPr>
              <w:rPr>
                <w:rFonts w:ascii="Tahoma" w:hAnsi="Tahoma" w:cs="Tahoma"/>
                <w:b/>
              </w:rPr>
            </w:pPr>
            <w:r w:rsidRPr="001F0BF6">
              <w:rPr>
                <w:rFonts w:ascii="Tahoma" w:hAnsi="Tahoma" w:cs="Tahoma"/>
                <w:b/>
              </w:rPr>
              <w:t>Common Errors, Misconceptions, or Misunderstandings for this lesson</w:t>
            </w:r>
          </w:p>
          <w:p w14:paraId="4A367815" w14:textId="3A5C0A24" w:rsidR="00CF73A2" w:rsidRPr="00CF73A2" w:rsidRDefault="00CF73A2" w:rsidP="00CF73A2">
            <w:pPr>
              <w:rPr>
                <w:rFonts w:ascii="Tahoma" w:hAnsi="Tahoma" w:cs="Tahoma"/>
                <w:bCs/>
                <w:i/>
                <w:iCs/>
                <w:sz w:val="20"/>
                <w:szCs w:val="20"/>
              </w:rPr>
            </w:pPr>
            <w:r w:rsidRPr="001F0BF6">
              <w:rPr>
                <w:rFonts w:ascii="Tahoma" w:hAnsi="Tahoma" w:cs="Tahoma"/>
                <w:bCs/>
                <w:i/>
                <w:iCs/>
                <w:sz w:val="20"/>
                <w:szCs w:val="20"/>
              </w:rPr>
              <w:t>Identify common errors or potential misunderstandings students may face in the lesson. Identify how you plan to address them.</w:t>
            </w:r>
          </w:p>
          <w:p w14:paraId="09EDEEF5" w14:textId="3A83FF75" w:rsidR="00CF73A2" w:rsidRPr="00B33A62" w:rsidRDefault="00CF73A2" w:rsidP="00CF73A2">
            <w:pPr>
              <w:rPr>
                <w:rFonts w:ascii="Tahoma" w:hAnsi="Tahoma" w:cs="Tahoma"/>
                <w:b/>
              </w:rPr>
            </w:pPr>
          </w:p>
        </w:tc>
      </w:tr>
    </w:tbl>
    <w:p w14:paraId="644043C0" w14:textId="77777777" w:rsidR="00AE14C9" w:rsidRDefault="00AE14C9"/>
    <w:tbl>
      <w:tblPr>
        <w:tblStyle w:val="TableGrid"/>
        <w:tblW w:w="9535" w:type="dxa"/>
        <w:tblLook w:val="04A0" w:firstRow="1" w:lastRow="0" w:firstColumn="1" w:lastColumn="0" w:noHBand="0" w:noVBand="1"/>
      </w:tblPr>
      <w:tblGrid>
        <w:gridCol w:w="9535"/>
      </w:tblGrid>
      <w:tr w:rsidR="00AE14C9" w:rsidRPr="00C90010" w14:paraId="76B2D11B" w14:textId="77777777" w:rsidTr="005C0A85">
        <w:trPr>
          <w:trHeight w:val="1970"/>
        </w:trPr>
        <w:tc>
          <w:tcPr>
            <w:tcW w:w="9535" w:type="dxa"/>
          </w:tcPr>
          <w:p w14:paraId="6330FE7F" w14:textId="77777777" w:rsidR="00847704" w:rsidRPr="00B33A62" w:rsidRDefault="00847704" w:rsidP="00847704">
            <w:pPr>
              <w:rPr>
                <w:rFonts w:ascii="Tahoma" w:hAnsi="Tahoma" w:cs="Tahoma"/>
                <w:b/>
              </w:rPr>
            </w:pPr>
            <w:r w:rsidRPr="00B33A62">
              <w:rPr>
                <w:rFonts w:ascii="Tahoma" w:hAnsi="Tahoma" w:cs="Tahoma"/>
                <w:b/>
              </w:rPr>
              <w:lastRenderedPageBreak/>
              <w:t>Differentiating Instruction</w:t>
            </w:r>
          </w:p>
          <w:p w14:paraId="2444B791" w14:textId="77777777" w:rsidR="00AE14C9" w:rsidRDefault="00847704" w:rsidP="00C71343">
            <w:pPr>
              <w:rPr>
                <w:rFonts w:ascii="Tahoma" w:hAnsi="Tahoma" w:cs="Tahoma"/>
                <w:i/>
                <w:sz w:val="18"/>
                <w:szCs w:val="18"/>
              </w:rPr>
            </w:pPr>
            <w:r w:rsidRPr="00B33A62">
              <w:rPr>
                <w:rFonts w:ascii="Tahoma" w:hAnsi="Tahoma" w:cs="Tahoma"/>
                <w:i/>
                <w:sz w:val="18"/>
                <w:szCs w:val="18"/>
              </w:rPr>
              <w:t>Identify the elements of the lesson that are differentiated (content, process, product).</w:t>
            </w:r>
            <w:r w:rsidRPr="00B33A62">
              <w:rPr>
                <w:rFonts w:ascii="Tahoma" w:hAnsi="Tahoma" w:cs="Tahoma"/>
                <w:i/>
                <w:sz w:val="18"/>
                <w:szCs w:val="18"/>
              </w:rPr>
              <w:br/>
              <w:t>Identify the student characteristic you will use to differentiate (readiness, interest, learning profile).</w:t>
            </w:r>
            <w:r w:rsidRPr="00B33A62">
              <w:rPr>
                <w:rFonts w:ascii="Tahoma" w:hAnsi="Tahoma" w:cs="Tahoma"/>
                <w:i/>
                <w:sz w:val="18"/>
                <w:szCs w:val="18"/>
              </w:rPr>
              <w:br/>
              <w:t>Explain how you differentiate (whole class, groups of students, individuals, or students with IEPs or 504 plans)</w:t>
            </w:r>
          </w:p>
          <w:p w14:paraId="7B430698" w14:textId="77777777" w:rsidR="00585BB6" w:rsidRDefault="00585BB6" w:rsidP="00C71343">
            <w:pPr>
              <w:rPr>
                <w:rFonts w:ascii="Tahoma" w:hAnsi="Tahoma" w:cs="Tahoma"/>
                <w:i/>
                <w:sz w:val="18"/>
                <w:szCs w:val="18"/>
              </w:rPr>
            </w:pPr>
          </w:p>
          <w:p w14:paraId="6B996489" w14:textId="2006CE12" w:rsidR="00D876CB" w:rsidRPr="00BA0183" w:rsidRDefault="006004B0" w:rsidP="006004B0">
            <w:pPr>
              <w:rPr>
                <w:rFonts w:ascii="Tahoma" w:hAnsi="Tahoma" w:cs="Tahoma"/>
                <w:i/>
                <w:sz w:val="20"/>
                <w:szCs w:val="20"/>
              </w:rPr>
            </w:pPr>
            <w:r w:rsidRPr="00BA0183">
              <w:rPr>
                <w:rFonts w:ascii="Tahoma" w:hAnsi="Tahoma" w:cs="Tahoma"/>
                <w:i/>
                <w:sz w:val="20"/>
                <w:szCs w:val="20"/>
              </w:rPr>
              <w:t>Consider the prompts above and circle areas of differentiation in the lesson. Define or explain.</w:t>
            </w:r>
          </w:p>
        </w:tc>
      </w:tr>
      <w:tr w:rsidR="00AE14C9" w:rsidRPr="00B33A62" w14:paraId="5C1755B7" w14:textId="77777777" w:rsidTr="005C0A85">
        <w:trPr>
          <w:trHeight w:val="3590"/>
        </w:trPr>
        <w:tc>
          <w:tcPr>
            <w:tcW w:w="9535" w:type="dxa"/>
          </w:tcPr>
          <w:p w14:paraId="19CE5631" w14:textId="74A93E19" w:rsidR="00847704" w:rsidRPr="001F0BF6" w:rsidRDefault="00CF73A2" w:rsidP="00847704">
            <w:pPr>
              <w:rPr>
                <w:rFonts w:ascii="Tahoma" w:hAnsi="Tahoma" w:cs="Tahoma"/>
                <w:b/>
              </w:rPr>
            </w:pPr>
            <w:r w:rsidRPr="001F0BF6">
              <w:rPr>
                <w:rFonts w:ascii="Tahoma" w:hAnsi="Tahoma" w:cs="Tahoma"/>
                <w:b/>
              </w:rPr>
              <w:t>Instructional Sequence</w:t>
            </w:r>
            <w:r w:rsidR="00847704" w:rsidRPr="001F0BF6">
              <w:rPr>
                <w:rFonts w:ascii="Tahoma" w:hAnsi="Tahoma" w:cs="Tahoma"/>
                <w:b/>
              </w:rPr>
              <w:t xml:space="preserve"> with time allotments: </w:t>
            </w:r>
            <w:r w:rsidRPr="001F0BF6">
              <w:rPr>
                <w:rFonts w:ascii="Tahoma" w:hAnsi="Tahoma" w:cs="Tahoma"/>
                <w:bCs/>
                <w:sz w:val="18"/>
                <w:szCs w:val="18"/>
              </w:rPr>
              <w:t xml:space="preserve">(Use </w:t>
            </w:r>
            <w:r w:rsidR="00785AB5">
              <w:rPr>
                <w:rFonts w:ascii="Tahoma" w:hAnsi="Tahoma" w:cs="Tahoma"/>
                <w:bCs/>
                <w:sz w:val="18"/>
                <w:szCs w:val="18"/>
              </w:rPr>
              <w:t>bullet points</w:t>
            </w:r>
            <w:r w:rsidRPr="001F0BF6">
              <w:rPr>
                <w:rFonts w:ascii="Tahoma" w:hAnsi="Tahoma" w:cs="Tahoma"/>
                <w:bCs/>
                <w:sz w:val="18"/>
                <w:szCs w:val="18"/>
              </w:rPr>
              <w:t xml:space="preserve"> to add detail below)</w:t>
            </w:r>
          </w:p>
          <w:p w14:paraId="06656FF4" w14:textId="77777777" w:rsidR="00F136A7" w:rsidRPr="001F0BF6" w:rsidRDefault="00847704" w:rsidP="00847704">
            <w:pPr>
              <w:pStyle w:val="ListParagraph"/>
              <w:numPr>
                <w:ilvl w:val="0"/>
                <w:numId w:val="1"/>
              </w:numPr>
              <w:rPr>
                <w:rFonts w:ascii="Tahoma" w:hAnsi="Tahoma" w:cs="Tahoma"/>
                <w:b/>
              </w:rPr>
            </w:pPr>
            <w:r w:rsidRPr="001F0BF6">
              <w:rPr>
                <w:rFonts w:ascii="Tahoma" w:hAnsi="Tahoma" w:cs="Tahoma"/>
                <w:b/>
              </w:rPr>
              <w:t>Hook/Engage/Pre-Assess Students</w:t>
            </w:r>
          </w:p>
          <w:p w14:paraId="133D0093" w14:textId="57F6E9E7" w:rsidR="00D876CB" w:rsidRPr="001F0BF6" w:rsidRDefault="00897694" w:rsidP="00D876CB">
            <w:pPr>
              <w:pStyle w:val="ListParagraph"/>
              <w:rPr>
                <w:rFonts w:ascii="Tahoma" w:hAnsi="Tahoma" w:cs="Tahoma"/>
              </w:rPr>
            </w:pPr>
            <w:r w:rsidRPr="001F0BF6">
              <w:rPr>
                <w:rFonts w:ascii="Tahoma" w:hAnsi="Tahoma" w:cs="Tahoma"/>
                <w:i/>
              </w:rPr>
              <w:t>Intentionally prepare students for the lesson.</w:t>
            </w:r>
          </w:p>
          <w:p w14:paraId="056FDEE6" w14:textId="77777777" w:rsidR="00D876CB" w:rsidRPr="001F0BF6" w:rsidRDefault="00D876CB" w:rsidP="00D876CB">
            <w:pPr>
              <w:rPr>
                <w:rFonts w:ascii="Tahoma" w:hAnsi="Tahoma" w:cs="Tahoma"/>
              </w:rPr>
            </w:pPr>
          </w:p>
          <w:p w14:paraId="30BFB517" w14:textId="77777777" w:rsidR="00847704" w:rsidRPr="001F0BF6" w:rsidRDefault="00847704" w:rsidP="00847704">
            <w:pPr>
              <w:pStyle w:val="ListParagraph"/>
              <w:numPr>
                <w:ilvl w:val="0"/>
                <w:numId w:val="1"/>
              </w:numPr>
              <w:rPr>
                <w:rFonts w:ascii="Tahoma" w:hAnsi="Tahoma" w:cs="Tahoma"/>
                <w:b/>
              </w:rPr>
            </w:pPr>
            <w:r w:rsidRPr="001F0BF6">
              <w:rPr>
                <w:rFonts w:ascii="Tahoma" w:hAnsi="Tahoma" w:cs="Tahoma"/>
                <w:b/>
              </w:rPr>
              <w:t>Communicate the purpose of the lesson to students (objective/assessment)</w:t>
            </w:r>
            <w:r w:rsidRPr="001F0BF6">
              <w:rPr>
                <w:rFonts w:ascii="Tahoma" w:hAnsi="Tahoma" w:cs="Tahoma"/>
                <w:b/>
              </w:rPr>
              <w:br/>
            </w:r>
            <w:r w:rsidRPr="001F0BF6">
              <w:rPr>
                <w:rFonts w:ascii="Tahoma" w:hAnsi="Tahoma" w:cs="Tahoma"/>
                <w:i/>
              </w:rPr>
              <w:t>Clearly state the purpose of the lesson in student language</w:t>
            </w:r>
          </w:p>
          <w:p w14:paraId="1D1536F0" w14:textId="25704070" w:rsidR="00D876CB" w:rsidRPr="001F0BF6" w:rsidRDefault="00D876CB" w:rsidP="00D876CB">
            <w:pPr>
              <w:rPr>
                <w:rFonts w:ascii="Tahoma" w:hAnsi="Tahoma" w:cs="Tahoma"/>
              </w:rPr>
            </w:pPr>
          </w:p>
          <w:p w14:paraId="7F16A219" w14:textId="45F9626B" w:rsidR="00D876CB" w:rsidRPr="00D876CB" w:rsidRDefault="00CF73A2" w:rsidP="00D876CB">
            <w:pPr>
              <w:pStyle w:val="ListParagraph"/>
              <w:numPr>
                <w:ilvl w:val="0"/>
                <w:numId w:val="1"/>
              </w:numPr>
              <w:rPr>
                <w:rFonts w:ascii="Tahoma" w:hAnsi="Tahoma" w:cs="Tahoma"/>
              </w:rPr>
            </w:pPr>
            <w:r w:rsidRPr="001F0BF6">
              <w:rPr>
                <w:rFonts w:ascii="Tahoma" w:hAnsi="Tahoma" w:cs="Tahoma"/>
                <w:b/>
              </w:rPr>
              <w:t>Ongoing Instructional Plan</w:t>
            </w:r>
            <w:r w:rsidR="00847704" w:rsidRPr="001F0BF6">
              <w:rPr>
                <w:rFonts w:ascii="Tahoma" w:hAnsi="Tahoma" w:cs="Tahoma"/>
                <w:b/>
              </w:rPr>
              <w:t>:</w:t>
            </w:r>
            <w:r w:rsidR="00847704" w:rsidRPr="001F0BF6">
              <w:rPr>
                <w:rFonts w:ascii="Tahoma" w:hAnsi="Tahoma" w:cs="Tahoma"/>
                <w:b/>
              </w:rPr>
              <w:br/>
            </w:r>
            <w:r w:rsidR="00F136A7" w:rsidRPr="001F0BF6">
              <w:rPr>
                <w:rFonts w:ascii="Tahoma" w:hAnsi="Tahoma" w:cs="Tahoma"/>
                <w:i/>
              </w:rPr>
              <w:t>Thoroughly define the instructional steps. Use bullets or numbers</w:t>
            </w:r>
            <w:r w:rsidR="00F136A7" w:rsidRPr="00F136A7">
              <w:rPr>
                <w:rFonts w:ascii="Tahoma" w:hAnsi="Tahoma" w:cs="Tahoma"/>
                <w:i/>
              </w:rPr>
              <w:t xml:space="preserve"> to list each step.</w:t>
            </w:r>
            <w:r w:rsidR="00847704">
              <w:rPr>
                <w:rFonts w:ascii="Tahoma" w:hAnsi="Tahoma" w:cs="Tahoma"/>
              </w:rPr>
              <w:t xml:space="preserve"> </w:t>
            </w:r>
            <w:r w:rsidR="00847704">
              <w:rPr>
                <w:rFonts w:ascii="Tahoma" w:hAnsi="Tahoma" w:cs="Tahoma"/>
                <w:b/>
              </w:rPr>
              <w:br/>
            </w:r>
          </w:p>
          <w:p w14:paraId="5B5BD44D" w14:textId="77777777" w:rsidR="00847704" w:rsidRDefault="00847704" w:rsidP="00847704">
            <w:pPr>
              <w:pStyle w:val="ListParagraph"/>
              <w:numPr>
                <w:ilvl w:val="0"/>
                <w:numId w:val="1"/>
              </w:numPr>
              <w:rPr>
                <w:rFonts w:ascii="Tahoma" w:hAnsi="Tahoma" w:cs="Tahoma"/>
                <w:b/>
              </w:rPr>
            </w:pPr>
            <w:r>
              <w:rPr>
                <w:rFonts w:ascii="Tahoma" w:hAnsi="Tahoma" w:cs="Tahoma"/>
                <w:b/>
              </w:rPr>
              <w:t xml:space="preserve">Closure: </w:t>
            </w:r>
          </w:p>
          <w:p w14:paraId="1A94DE0D" w14:textId="0DEE942E" w:rsidR="00D876CB" w:rsidRPr="00D876CB" w:rsidRDefault="00847704" w:rsidP="00D876CB">
            <w:pPr>
              <w:pStyle w:val="ListParagraph"/>
              <w:rPr>
                <w:rFonts w:ascii="Tahoma" w:hAnsi="Tahoma" w:cs="Tahoma"/>
                <w:i/>
              </w:rPr>
            </w:pPr>
            <w:r w:rsidRPr="00F136A7">
              <w:rPr>
                <w:rFonts w:ascii="Tahoma" w:hAnsi="Tahoma" w:cs="Tahoma"/>
                <w:i/>
              </w:rPr>
              <w:t>Teacher and/or students should revisit the purpose of the lesson</w:t>
            </w:r>
            <w:r w:rsidR="00F136A7">
              <w:rPr>
                <w:rFonts w:ascii="Tahoma" w:hAnsi="Tahoma" w:cs="Tahoma"/>
              </w:rPr>
              <w:t xml:space="preserve">. </w:t>
            </w:r>
            <w:r w:rsidR="00F136A7" w:rsidRPr="00F136A7">
              <w:rPr>
                <w:rFonts w:ascii="Tahoma" w:hAnsi="Tahoma" w:cs="Tahoma"/>
                <w:i/>
              </w:rPr>
              <w:t>Strive to have students be involved in this process.</w:t>
            </w:r>
          </w:p>
        </w:tc>
      </w:tr>
    </w:tbl>
    <w:p w14:paraId="61524C28" w14:textId="77777777" w:rsidR="00847704" w:rsidRDefault="00847704" w:rsidP="003E01DB">
      <w:pPr>
        <w:rPr>
          <w:rFonts w:ascii="Tahoma" w:hAnsi="Tahoma" w:cs="Tahoma"/>
          <w:b/>
        </w:rPr>
      </w:pPr>
    </w:p>
    <w:p w14:paraId="655C9007" w14:textId="5947D1F4" w:rsidR="00FA4BA5" w:rsidRPr="00B33A62" w:rsidRDefault="00FA4BA5" w:rsidP="00FA4BA5">
      <w:pPr>
        <w:jc w:val="center"/>
        <w:rPr>
          <w:rFonts w:ascii="Tahoma" w:hAnsi="Tahoma" w:cs="Tahoma"/>
          <w:i/>
        </w:rPr>
      </w:pPr>
      <w:r w:rsidRPr="00B33A62">
        <w:rPr>
          <w:rFonts w:ascii="Tahoma" w:hAnsi="Tahoma" w:cs="Tahoma"/>
          <w:b/>
        </w:rPr>
        <w:t>Analyzing Teaching (Reflection):</w:t>
      </w:r>
      <w:r w:rsidRPr="00B33A62">
        <w:rPr>
          <w:rFonts w:ascii="Tahoma" w:hAnsi="Tahoma" w:cs="Tahoma"/>
          <w:b/>
        </w:rPr>
        <w:br/>
      </w:r>
      <w:r w:rsidR="00847704">
        <w:rPr>
          <w:rFonts w:ascii="Tahoma" w:hAnsi="Tahoma" w:cs="Tahoma"/>
          <w:i/>
        </w:rPr>
        <w:t>Complete</w:t>
      </w:r>
      <w:r w:rsidRPr="00B33A62">
        <w:rPr>
          <w:rFonts w:ascii="Tahoma" w:hAnsi="Tahoma" w:cs="Tahoma"/>
          <w:i/>
        </w:rPr>
        <w:t xml:space="preserve"> after the lesson is taught.</w:t>
      </w:r>
    </w:p>
    <w:tbl>
      <w:tblPr>
        <w:tblStyle w:val="TableGrid"/>
        <w:tblW w:w="9535" w:type="dxa"/>
        <w:tblLook w:val="04A0" w:firstRow="1" w:lastRow="0" w:firstColumn="1" w:lastColumn="0" w:noHBand="0" w:noVBand="1"/>
      </w:tblPr>
      <w:tblGrid>
        <w:gridCol w:w="4675"/>
        <w:gridCol w:w="4860"/>
      </w:tblGrid>
      <w:tr w:rsidR="00FA4BA5" w14:paraId="60ACE132" w14:textId="77777777" w:rsidTr="005C0A85">
        <w:trPr>
          <w:trHeight w:val="1241"/>
        </w:trPr>
        <w:tc>
          <w:tcPr>
            <w:tcW w:w="9535" w:type="dxa"/>
            <w:gridSpan w:val="2"/>
          </w:tcPr>
          <w:p w14:paraId="2B0E5A59" w14:textId="77777777" w:rsidR="00FA4BA5" w:rsidRPr="005936C7" w:rsidRDefault="00FA4BA5" w:rsidP="00C71343">
            <w:pPr>
              <w:rPr>
                <w:rFonts w:ascii="Tahoma" w:hAnsi="Tahoma" w:cs="Tahoma"/>
                <w:b/>
              </w:rPr>
            </w:pPr>
            <w:r w:rsidRPr="00B33A62">
              <w:rPr>
                <w:rFonts w:ascii="Tahoma" w:hAnsi="Tahoma" w:cs="Tahoma"/>
                <w:b/>
              </w:rPr>
              <w:t>Give evidence that the lesson was successful for students meeting the learning objective(s).</w:t>
            </w:r>
            <w:r>
              <w:rPr>
                <w:rFonts w:ascii="Tahoma" w:hAnsi="Tahoma" w:cs="Tahoma"/>
                <w:b/>
              </w:rPr>
              <w:t xml:space="preserve"> </w:t>
            </w:r>
          </w:p>
        </w:tc>
      </w:tr>
      <w:tr w:rsidR="00FA4BA5" w14:paraId="61CD3CD7" w14:textId="77777777" w:rsidTr="005C0A85">
        <w:tc>
          <w:tcPr>
            <w:tcW w:w="9535" w:type="dxa"/>
            <w:gridSpan w:val="2"/>
          </w:tcPr>
          <w:p w14:paraId="63482556" w14:textId="77777777" w:rsidR="00FA4BA5" w:rsidRPr="0089591D" w:rsidRDefault="00FA4BA5" w:rsidP="00C71343">
            <w:pPr>
              <w:rPr>
                <w:rFonts w:ascii="Tahoma" w:hAnsi="Tahoma" w:cs="Tahoma"/>
                <w:sz w:val="18"/>
                <w:szCs w:val="18"/>
              </w:rPr>
            </w:pPr>
            <w:r w:rsidRPr="0089591D">
              <w:rPr>
                <w:rFonts w:ascii="Tahoma" w:hAnsi="Tahoma" w:cs="Tahoma"/>
                <w:sz w:val="18"/>
                <w:szCs w:val="18"/>
              </w:rPr>
              <w:t>If you could teach this lesson to the same group of students again, what are two or three things you would do differently to improve the learning of these students based on their varied developmental and academic needs and characteristics? Consider missed opportunities and other aspects of planning, instruction, and/or assessment. Explain in the table below.</w:t>
            </w:r>
          </w:p>
        </w:tc>
      </w:tr>
      <w:tr w:rsidR="00FA4BA5" w14:paraId="0C3841F5" w14:textId="77777777" w:rsidTr="005C0A85">
        <w:tc>
          <w:tcPr>
            <w:tcW w:w="4675" w:type="dxa"/>
          </w:tcPr>
          <w:p w14:paraId="19A3F3D4" w14:textId="77777777" w:rsidR="00FA4BA5" w:rsidRPr="005936C7" w:rsidRDefault="00FA4BA5" w:rsidP="00C71343">
            <w:pPr>
              <w:rPr>
                <w:rFonts w:ascii="Tahoma" w:hAnsi="Tahoma" w:cs="Tahoma"/>
                <w:b/>
              </w:rPr>
            </w:pPr>
            <w:r>
              <w:rPr>
                <w:rFonts w:ascii="Tahoma" w:hAnsi="Tahoma" w:cs="Tahoma"/>
                <w:b/>
              </w:rPr>
              <w:t>Clearly state each change you would make.</w:t>
            </w:r>
          </w:p>
        </w:tc>
        <w:tc>
          <w:tcPr>
            <w:tcW w:w="4860" w:type="dxa"/>
          </w:tcPr>
          <w:p w14:paraId="41CDB8D3" w14:textId="77777777" w:rsidR="00FA4BA5" w:rsidRPr="005936C7" w:rsidRDefault="00FA4BA5" w:rsidP="00C71343">
            <w:pPr>
              <w:rPr>
                <w:rFonts w:ascii="Tahoma" w:hAnsi="Tahoma" w:cs="Tahoma"/>
                <w:b/>
              </w:rPr>
            </w:pPr>
            <w:r>
              <w:rPr>
                <w:rFonts w:ascii="Tahoma" w:hAnsi="Tahoma" w:cs="Tahoma"/>
                <w:b/>
              </w:rPr>
              <w:t>Explain why and how you would change it.</w:t>
            </w:r>
          </w:p>
        </w:tc>
      </w:tr>
      <w:tr w:rsidR="00FA4BA5" w14:paraId="522E76B9" w14:textId="77777777" w:rsidTr="005C0A85">
        <w:trPr>
          <w:trHeight w:val="809"/>
        </w:trPr>
        <w:tc>
          <w:tcPr>
            <w:tcW w:w="4675" w:type="dxa"/>
          </w:tcPr>
          <w:p w14:paraId="45BFB23B" w14:textId="77777777" w:rsidR="00FA4BA5" w:rsidRDefault="00FA4BA5" w:rsidP="00C71343">
            <w:pPr>
              <w:rPr>
                <w:rFonts w:ascii="Tahoma" w:hAnsi="Tahoma" w:cs="Tahoma"/>
                <w:b/>
              </w:rPr>
            </w:pPr>
          </w:p>
          <w:p w14:paraId="04116303" w14:textId="77777777" w:rsidR="00D876CB" w:rsidRDefault="00D876CB" w:rsidP="00C71343">
            <w:pPr>
              <w:rPr>
                <w:rFonts w:ascii="Tahoma" w:hAnsi="Tahoma" w:cs="Tahoma"/>
                <w:b/>
              </w:rPr>
            </w:pPr>
          </w:p>
          <w:p w14:paraId="65471C88" w14:textId="4605A62D" w:rsidR="00D876CB" w:rsidRDefault="00D876CB" w:rsidP="00C71343">
            <w:pPr>
              <w:rPr>
                <w:rFonts w:ascii="Tahoma" w:hAnsi="Tahoma" w:cs="Tahoma"/>
                <w:b/>
              </w:rPr>
            </w:pPr>
          </w:p>
        </w:tc>
        <w:tc>
          <w:tcPr>
            <w:tcW w:w="4860" w:type="dxa"/>
          </w:tcPr>
          <w:p w14:paraId="741E8703" w14:textId="77777777" w:rsidR="00FA4BA5" w:rsidRDefault="00FA4BA5" w:rsidP="00C71343">
            <w:pPr>
              <w:rPr>
                <w:rFonts w:ascii="Tahoma" w:hAnsi="Tahoma" w:cs="Tahoma"/>
                <w:b/>
              </w:rPr>
            </w:pPr>
          </w:p>
        </w:tc>
      </w:tr>
      <w:tr w:rsidR="00FA4BA5" w14:paraId="6F027A5D" w14:textId="77777777" w:rsidTr="005C0A85">
        <w:trPr>
          <w:trHeight w:val="890"/>
        </w:trPr>
        <w:tc>
          <w:tcPr>
            <w:tcW w:w="4675" w:type="dxa"/>
          </w:tcPr>
          <w:p w14:paraId="49397F1A" w14:textId="77777777" w:rsidR="00FA4BA5" w:rsidRDefault="00FA4BA5" w:rsidP="00C71343">
            <w:pPr>
              <w:rPr>
                <w:rFonts w:ascii="Tahoma" w:hAnsi="Tahoma" w:cs="Tahoma"/>
                <w:b/>
              </w:rPr>
            </w:pPr>
          </w:p>
          <w:p w14:paraId="1A126223" w14:textId="4E4B9E53" w:rsidR="00D876CB" w:rsidRDefault="00D876CB" w:rsidP="00C71343">
            <w:pPr>
              <w:rPr>
                <w:rFonts w:ascii="Tahoma" w:hAnsi="Tahoma" w:cs="Tahoma"/>
                <w:b/>
              </w:rPr>
            </w:pPr>
          </w:p>
          <w:p w14:paraId="5B8D8221" w14:textId="7A127C8A" w:rsidR="00D876CB" w:rsidRDefault="00D876CB" w:rsidP="00C71343">
            <w:pPr>
              <w:rPr>
                <w:rFonts w:ascii="Tahoma" w:hAnsi="Tahoma" w:cs="Tahoma"/>
                <w:b/>
              </w:rPr>
            </w:pPr>
          </w:p>
        </w:tc>
        <w:tc>
          <w:tcPr>
            <w:tcW w:w="4860" w:type="dxa"/>
          </w:tcPr>
          <w:p w14:paraId="5EC60D8B" w14:textId="77777777" w:rsidR="00FA4BA5" w:rsidRDefault="00FA4BA5" w:rsidP="00C71343">
            <w:pPr>
              <w:rPr>
                <w:rFonts w:ascii="Tahoma" w:hAnsi="Tahoma" w:cs="Tahoma"/>
                <w:b/>
              </w:rPr>
            </w:pPr>
          </w:p>
        </w:tc>
      </w:tr>
      <w:tr w:rsidR="00FA4BA5" w14:paraId="5B8E03C8" w14:textId="77777777" w:rsidTr="005C0A85">
        <w:trPr>
          <w:trHeight w:val="989"/>
        </w:trPr>
        <w:tc>
          <w:tcPr>
            <w:tcW w:w="4675" w:type="dxa"/>
          </w:tcPr>
          <w:p w14:paraId="367047D1" w14:textId="77777777" w:rsidR="00FA4BA5" w:rsidRDefault="00FA4BA5" w:rsidP="00C71343">
            <w:pPr>
              <w:rPr>
                <w:rFonts w:ascii="Tahoma" w:hAnsi="Tahoma" w:cs="Tahoma"/>
                <w:b/>
              </w:rPr>
            </w:pPr>
          </w:p>
          <w:p w14:paraId="153C9519" w14:textId="77777777" w:rsidR="00D876CB" w:rsidRDefault="00D876CB" w:rsidP="00C71343">
            <w:pPr>
              <w:rPr>
                <w:rFonts w:ascii="Tahoma" w:hAnsi="Tahoma" w:cs="Tahoma"/>
                <w:b/>
              </w:rPr>
            </w:pPr>
          </w:p>
          <w:p w14:paraId="4D1D3F11" w14:textId="787348AC" w:rsidR="002F4427" w:rsidRDefault="002F4427" w:rsidP="00C71343">
            <w:pPr>
              <w:rPr>
                <w:rFonts w:ascii="Tahoma" w:hAnsi="Tahoma" w:cs="Tahoma"/>
                <w:b/>
              </w:rPr>
            </w:pPr>
          </w:p>
        </w:tc>
        <w:tc>
          <w:tcPr>
            <w:tcW w:w="4860" w:type="dxa"/>
          </w:tcPr>
          <w:p w14:paraId="76093D9F" w14:textId="77777777" w:rsidR="00FA4BA5" w:rsidRDefault="00FA4BA5" w:rsidP="00C71343">
            <w:pPr>
              <w:rPr>
                <w:rFonts w:ascii="Tahoma" w:hAnsi="Tahoma" w:cs="Tahoma"/>
                <w:b/>
              </w:rPr>
            </w:pPr>
          </w:p>
        </w:tc>
      </w:tr>
    </w:tbl>
    <w:p w14:paraId="7233F5C8" w14:textId="77777777" w:rsidR="00FA4BA5" w:rsidRDefault="00FA4BA5"/>
    <w:sectPr w:rsidR="00FA4BA5" w:rsidSect="00CF73A2">
      <w:headerReference w:type="default" r:id="rId10"/>
      <w:footerReference w:type="default" r:id="rId11"/>
      <w:pgSz w:w="12240" w:h="15840"/>
      <w:pgMar w:top="123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7ED6" w14:textId="77777777" w:rsidR="00B43B91" w:rsidRDefault="00B43B91" w:rsidP="00014EB6">
      <w:pPr>
        <w:spacing w:after="0" w:line="240" w:lineRule="auto"/>
      </w:pPr>
      <w:r>
        <w:separator/>
      </w:r>
    </w:p>
  </w:endnote>
  <w:endnote w:type="continuationSeparator" w:id="0">
    <w:p w14:paraId="3AD97C2B" w14:textId="77777777" w:rsidR="00B43B91" w:rsidRDefault="00B43B91" w:rsidP="0001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3CB0" w14:textId="2C3EB8F7" w:rsidR="00CF73A2" w:rsidRDefault="00826B37">
    <w:pPr>
      <w:pStyle w:val="Footer"/>
    </w:pPr>
    <w:r>
      <w:t xml:space="preserve">Updated </w:t>
    </w:r>
    <w:r w:rsidR="00CF73A2">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6C15" w14:textId="77777777" w:rsidR="00B43B91" w:rsidRDefault="00B43B91" w:rsidP="00014EB6">
      <w:pPr>
        <w:spacing w:after="0" w:line="240" w:lineRule="auto"/>
      </w:pPr>
      <w:r>
        <w:separator/>
      </w:r>
    </w:p>
  </w:footnote>
  <w:footnote w:type="continuationSeparator" w:id="0">
    <w:p w14:paraId="76839DD1" w14:textId="77777777" w:rsidR="00B43B91" w:rsidRDefault="00B43B91" w:rsidP="0001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2A94" w14:textId="4503F582" w:rsidR="00D876CB" w:rsidRPr="00836A83" w:rsidRDefault="00D876CB" w:rsidP="00014EB6">
    <w:pPr>
      <w:pStyle w:val="Header"/>
      <w:rPr>
        <w:rFonts w:ascii="Tahoma" w:hAnsi="Tahoma" w:cs="Tahoma"/>
        <w:sz w:val="20"/>
        <w:szCs w:val="20"/>
      </w:rPr>
    </w:pPr>
    <w:r w:rsidRPr="00836A83">
      <w:rPr>
        <w:rFonts w:ascii="Tahoma" w:hAnsi="Tahoma" w:cs="Tahoma"/>
        <w:sz w:val="20"/>
        <w:szCs w:val="20"/>
      </w:rPr>
      <w:t>Concordia University Nebraska</w:t>
    </w:r>
    <w:r w:rsidRPr="00836A83">
      <w:rPr>
        <w:rFonts w:ascii="Tahoma" w:hAnsi="Tahoma" w:cs="Tahoma"/>
        <w:sz w:val="20"/>
        <w:szCs w:val="20"/>
      </w:rPr>
      <w:tab/>
    </w:r>
    <w:r>
      <w:rPr>
        <w:rFonts w:ascii="Tahoma" w:hAnsi="Tahoma" w:cs="Tahoma"/>
        <w:sz w:val="20"/>
        <w:szCs w:val="20"/>
      </w:rPr>
      <w:t>Education Department</w:t>
    </w:r>
    <w:r>
      <w:rPr>
        <w:rFonts w:ascii="Tahoma" w:hAnsi="Tahoma" w:cs="Tahoma"/>
        <w:sz w:val="20"/>
        <w:szCs w:val="20"/>
      </w:rPr>
      <w:tab/>
      <w:t>Lesson Plan Scaffold</w:t>
    </w:r>
  </w:p>
  <w:p w14:paraId="0C6F5885" w14:textId="77777777" w:rsidR="00D876CB" w:rsidRDefault="00D8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7053"/>
    <w:multiLevelType w:val="hybridMultilevel"/>
    <w:tmpl w:val="C3AC109E"/>
    <w:lvl w:ilvl="0" w:tplc="E77E7D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56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9"/>
    <w:rsid w:val="00014EB6"/>
    <w:rsid w:val="00043BF6"/>
    <w:rsid w:val="000C6773"/>
    <w:rsid w:val="00112152"/>
    <w:rsid w:val="0014716D"/>
    <w:rsid w:val="001F0BF6"/>
    <w:rsid w:val="00216115"/>
    <w:rsid w:val="00222C52"/>
    <w:rsid w:val="00287961"/>
    <w:rsid w:val="002F4427"/>
    <w:rsid w:val="003145B9"/>
    <w:rsid w:val="00346D94"/>
    <w:rsid w:val="00396D3D"/>
    <w:rsid w:val="003E01DB"/>
    <w:rsid w:val="00422511"/>
    <w:rsid w:val="00425BBF"/>
    <w:rsid w:val="0043314C"/>
    <w:rsid w:val="004416C9"/>
    <w:rsid w:val="004F1BB2"/>
    <w:rsid w:val="00585BB6"/>
    <w:rsid w:val="005C0A85"/>
    <w:rsid w:val="005F4983"/>
    <w:rsid w:val="006004B0"/>
    <w:rsid w:val="006542A8"/>
    <w:rsid w:val="00723AC9"/>
    <w:rsid w:val="00755121"/>
    <w:rsid w:val="00773A96"/>
    <w:rsid w:val="00785AB5"/>
    <w:rsid w:val="00810C98"/>
    <w:rsid w:val="00826B37"/>
    <w:rsid w:val="00847704"/>
    <w:rsid w:val="0089591D"/>
    <w:rsid w:val="00897694"/>
    <w:rsid w:val="008A4162"/>
    <w:rsid w:val="00982572"/>
    <w:rsid w:val="009B63DF"/>
    <w:rsid w:val="00A05549"/>
    <w:rsid w:val="00A86EB6"/>
    <w:rsid w:val="00A977F8"/>
    <w:rsid w:val="00AA2C02"/>
    <w:rsid w:val="00AB44DA"/>
    <w:rsid w:val="00AE14C9"/>
    <w:rsid w:val="00B030E9"/>
    <w:rsid w:val="00B23A88"/>
    <w:rsid w:val="00B33A62"/>
    <w:rsid w:val="00B43B91"/>
    <w:rsid w:val="00B55433"/>
    <w:rsid w:val="00BA0183"/>
    <w:rsid w:val="00BE6206"/>
    <w:rsid w:val="00C05B5E"/>
    <w:rsid w:val="00C71343"/>
    <w:rsid w:val="00CB6C94"/>
    <w:rsid w:val="00CC0583"/>
    <w:rsid w:val="00CF73A2"/>
    <w:rsid w:val="00D15A0B"/>
    <w:rsid w:val="00D363A8"/>
    <w:rsid w:val="00D876CB"/>
    <w:rsid w:val="00DA2647"/>
    <w:rsid w:val="00DE566A"/>
    <w:rsid w:val="00DE6EF4"/>
    <w:rsid w:val="00ED7B3D"/>
    <w:rsid w:val="00F01EA8"/>
    <w:rsid w:val="00F136A7"/>
    <w:rsid w:val="00FA4BA5"/>
    <w:rsid w:val="00FD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FDB7B"/>
  <w15:docId w15:val="{BDF39C99-F471-C845-A0CB-806FF7F7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C9"/>
    <w:pPr>
      <w:ind w:left="720"/>
      <w:contextualSpacing/>
    </w:pPr>
  </w:style>
  <w:style w:type="paragraph" w:styleId="Header">
    <w:name w:val="header"/>
    <w:basedOn w:val="Normal"/>
    <w:link w:val="HeaderChar"/>
    <w:uiPriority w:val="99"/>
    <w:unhideWhenUsed/>
    <w:rsid w:val="0001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B6"/>
  </w:style>
  <w:style w:type="paragraph" w:styleId="Footer">
    <w:name w:val="footer"/>
    <w:basedOn w:val="Normal"/>
    <w:link w:val="FooterChar"/>
    <w:uiPriority w:val="99"/>
    <w:unhideWhenUsed/>
    <w:rsid w:val="0001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B6"/>
  </w:style>
  <w:style w:type="character" w:customStyle="1" w:styleId="normaltextrun">
    <w:name w:val="normaltextrun"/>
    <w:basedOn w:val="DefaultParagraphFont"/>
    <w:rsid w:val="00422511"/>
  </w:style>
  <w:style w:type="character" w:customStyle="1" w:styleId="eop">
    <w:name w:val="eop"/>
    <w:basedOn w:val="DefaultParagraphFont"/>
    <w:rsid w:val="004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CF8B688850546A09AF79880B3813E" ma:contentTypeVersion="13" ma:contentTypeDescription="Create a new document." ma:contentTypeScope="" ma:versionID="dba4df47ec0356ceae043afa4c1a357c">
  <xsd:schema xmlns:xsd="http://www.w3.org/2001/XMLSchema" xmlns:xs="http://www.w3.org/2001/XMLSchema" xmlns:p="http://schemas.microsoft.com/office/2006/metadata/properties" xmlns:ns2="5db721a8-e7c0-4426-bfb4-52c75acd55c6" xmlns:ns3="7ac92afa-a412-4caf-a343-9b088da78a18" targetNamespace="http://schemas.microsoft.com/office/2006/metadata/properties" ma:root="true" ma:fieldsID="d6df9a90472bfd6637e14b2ac693d82f" ns2:_="" ns3:_="">
    <xsd:import namespace="5db721a8-e7c0-4426-bfb4-52c75acd55c6"/>
    <xsd:import namespace="7ac92afa-a412-4caf-a343-9b088da78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21a8-e7c0-4426-bfb4-52c75acd5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92afa-a412-4caf-a343-9b088da78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41612-0711-451F-8B8A-01A979D3D30E}">
  <ds:schemaRefs>
    <ds:schemaRef ds:uri="http://schemas.microsoft.com/sharepoint/v3/contenttype/forms"/>
  </ds:schemaRefs>
</ds:datastoreItem>
</file>

<file path=customXml/itemProps2.xml><?xml version="1.0" encoding="utf-8"?>
<ds:datastoreItem xmlns:ds="http://schemas.openxmlformats.org/officeDocument/2006/customXml" ds:itemID="{9727C31C-22C0-4AD4-BBE2-75A7F12C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21a8-e7c0-4426-bfb4-52c75acd55c6"/>
    <ds:schemaRef ds:uri="7ac92afa-a412-4caf-a343-9b088da78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F7713-F4BE-4564-A721-3F2555B60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Sankey,Lorinda</dc:creator>
  <cp:keywords/>
  <dc:description/>
  <cp:lastModifiedBy>Kerschen,Keith</cp:lastModifiedBy>
  <cp:revision>2</cp:revision>
  <cp:lastPrinted>2023-06-20T20:36:00Z</cp:lastPrinted>
  <dcterms:created xsi:type="dcterms:W3CDTF">2023-08-14T19:24:00Z</dcterms:created>
  <dcterms:modified xsi:type="dcterms:W3CDTF">2023-08-14T19:24:00Z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0x010100E67CF8B688850546A09AF79880B3813E</vt:lpwstr>
  </property>
</Properties>
</file>