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A476" w14:textId="77777777" w:rsidR="00B73CC9" w:rsidRDefault="00E05515" w:rsidP="00B73CC9">
      <w:pPr>
        <w:pStyle w:val="Default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1EE12" wp14:editId="21FC6C2C">
                <wp:simplePos x="0" y="0"/>
                <wp:positionH relativeFrom="column">
                  <wp:posOffset>4030980</wp:posOffset>
                </wp:positionH>
                <wp:positionV relativeFrom="paragraph">
                  <wp:posOffset>-984885</wp:posOffset>
                </wp:positionV>
                <wp:extent cx="2514600" cy="807720"/>
                <wp:effectExtent l="0" t="0" r="19050" b="11430"/>
                <wp:wrapNone/>
                <wp:docPr id="3913633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38B49" w14:textId="4C12A49F" w:rsidR="00E05515" w:rsidRPr="00F54C86" w:rsidRDefault="00A466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4C86">
                              <w:rPr>
                                <w:rFonts w:ascii="Arial" w:hAnsi="Arial" w:cs="Arial"/>
                              </w:rPr>
                              <w:t>Dr. Drew Gerdes</w:t>
                            </w:r>
                          </w:p>
                          <w:p w14:paraId="41549435" w14:textId="1A53E403" w:rsidR="00A466B3" w:rsidRPr="00F54C86" w:rsidRDefault="00A466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4C86">
                              <w:rPr>
                                <w:rFonts w:ascii="Arial" w:hAnsi="Arial" w:cs="Arial"/>
                              </w:rPr>
                              <w:t>Early Childhood Program Director</w:t>
                            </w:r>
                          </w:p>
                          <w:p w14:paraId="1C62DFF5" w14:textId="723CF474" w:rsidR="00A466B3" w:rsidRPr="00F54C86" w:rsidRDefault="00A60B72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8" w:history="1">
                              <w:r w:rsidRPr="00F54C86">
                                <w:rPr>
                                  <w:rStyle w:val="Hyperlink"/>
                                  <w:rFonts w:ascii="Arial" w:hAnsi="Arial" w:cs="Arial"/>
                                </w:rPr>
                                <w:t>drew.gerdes@cune.edu</w:t>
                              </w:r>
                            </w:hyperlink>
                          </w:p>
                          <w:p w14:paraId="450D1703" w14:textId="73522384" w:rsidR="00A60B72" w:rsidRPr="00F54C86" w:rsidRDefault="00B73C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4C86">
                              <w:rPr>
                                <w:rFonts w:ascii="Arial" w:hAnsi="Arial" w:cs="Arial"/>
                              </w:rPr>
                              <w:t>402-643-7128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1EE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7.4pt;margin-top:-77.55pt;width:198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lmNwIAAHwEAAAOAAAAZHJzL2Uyb0RvYy54bWysVE1v2zAMvQ/YfxB0X+xkSdo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" fillcolor="white [3201]" strokeweight=".5pt">
                <v:textbox>
                  <w:txbxContent>
                    <w:p w14:paraId="6FC38B49" w14:textId="4C12A49F" w:rsidR="00E05515" w:rsidRPr="00F54C86" w:rsidRDefault="00A466B3">
                      <w:pPr>
                        <w:rPr>
                          <w:rFonts w:ascii="Arial" w:hAnsi="Arial" w:cs="Arial"/>
                        </w:rPr>
                      </w:pPr>
                      <w:r w:rsidRPr="00F54C86">
                        <w:rPr>
                          <w:rFonts w:ascii="Arial" w:hAnsi="Arial" w:cs="Arial"/>
                        </w:rPr>
                        <w:t>Dr. Drew Gerdes</w:t>
                      </w:r>
                    </w:p>
                    <w:p w14:paraId="41549435" w14:textId="1A53E403" w:rsidR="00A466B3" w:rsidRPr="00F54C86" w:rsidRDefault="00A466B3">
                      <w:pPr>
                        <w:rPr>
                          <w:rFonts w:ascii="Arial" w:hAnsi="Arial" w:cs="Arial"/>
                        </w:rPr>
                      </w:pPr>
                      <w:r w:rsidRPr="00F54C86">
                        <w:rPr>
                          <w:rFonts w:ascii="Arial" w:hAnsi="Arial" w:cs="Arial"/>
                        </w:rPr>
                        <w:t>Early Childhood Program Director</w:t>
                      </w:r>
                    </w:p>
                    <w:p w14:paraId="1C62DFF5" w14:textId="723CF474" w:rsidR="00A466B3" w:rsidRPr="00F54C86" w:rsidRDefault="00A60B72">
                      <w:pPr>
                        <w:rPr>
                          <w:rFonts w:ascii="Arial" w:hAnsi="Arial" w:cs="Arial"/>
                        </w:rPr>
                      </w:pPr>
                      <w:hyperlink r:id="rId9" w:history="1">
                        <w:r w:rsidRPr="00F54C86">
                          <w:rPr>
                            <w:rStyle w:val="Hyperlink"/>
                            <w:rFonts w:ascii="Arial" w:hAnsi="Arial" w:cs="Arial"/>
                          </w:rPr>
                          <w:t>drew.gerdes@cune.edu</w:t>
                        </w:r>
                      </w:hyperlink>
                    </w:p>
                    <w:p w14:paraId="450D1703" w14:textId="73522384" w:rsidR="00A60B72" w:rsidRPr="00F54C86" w:rsidRDefault="00B73CC9">
                      <w:pPr>
                        <w:rPr>
                          <w:rFonts w:ascii="Arial" w:hAnsi="Arial" w:cs="Arial"/>
                        </w:rPr>
                      </w:pPr>
                      <w:r w:rsidRPr="00F54C86">
                        <w:rPr>
                          <w:rFonts w:ascii="Arial" w:hAnsi="Arial" w:cs="Arial"/>
                        </w:rPr>
                        <w:t>402-643-7128</w:t>
                      </w:r>
                    </w:p>
                  </w:txbxContent>
                </v:textbox>
              </v:shape>
            </w:pict>
          </mc:Fallback>
        </mc:AlternateContent>
      </w:r>
      <w:r w:rsidR="00B51919" w:rsidRPr="008C0266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5B669784" w14:textId="04DF1A53" w:rsidR="00EA717B" w:rsidRDefault="00EA717B" w:rsidP="00B73CC9">
      <w:pPr>
        <w:pStyle w:val="Default"/>
        <w:rPr>
          <w:rStyle w:val="eop"/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sz w:val="20"/>
          <w:szCs w:val="20"/>
        </w:rPr>
        <w:t xml:space="preserve">Nebraska Early Childhood Inclusive Endorsement includes </w:t>
      </w:r>
      <w:r w:rsidR="00B5266C">
        <w:rPr>
          <w:rStyle w:val="normaltextrun"/>
          <w:rFonts w:ascii="Arial" w:hAnsi="Arial" w:cs="Arial"/>
          <w:sz w:val="20"/>
          <w:szCs w:val="20"/>
        </w:rPr>
        <w:t>ages b</w:t>
      </w:r>
      <w:r w:rsidRPr="008C0266">
        <w:rPr>
          <w:rStyle w:val="normaltextrun"/>
          <w:rFonts w:ascii="Arial" w:hAnsi="Arial" w:cs="Arial"/>
          <w:sz w:val="20"/>
          <w:szCs w:val="20"/>
        </w:rPr>
        <w:t>irth through age 8. </w:t>
      </w:r>
      <w:r w:rsidRPr="008C0266">
        <w:rPr>
          <w:rStyle w:val="eop"/>
          <w:rFonts w:ascii="Arial" w:hAnsi="Arial" w:cs="Arial"/>
          <w:sz w:val="20"/>
          <w:szCs w:val="20"/>
        </w:rPr>
        <w:t> </w:t>
      </w:r>
    </w:p>
    <w:p w14:paraId="3C7770DB" w14:textId="77777777" w:rsidR="00FD3C50" w:rsidRPr="00B73CC9" w:rsidRDefault="00FD3C50" w:rsidP="00B73CC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9CF8005" w14:textId="02B3D366" w:rsidR="00EA717B" w:rsidRPr="008C0266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Catalog Year 202</w:t>
      </w:r>
      <w:r w:rsidR="00921059">
        <w:rPr>
          <w:rStyle w:val="normaltextrun"/>
          <w:rFonts w:ascii="Arial" w:hAnsi="Arial" w:cs="Arial"/>
          <w:i/>
          <w:iCs/>
          <w:sz w:val="20"/>
          <w:szCs w:val="20"/>
        </w:rPr>
        <w:t>5</w:t>
      </w:r>
      <w:r w:rsidR="00BF749E">
        <w:rPr>
          <w:rStyle w:val="normaltextrun"/>
          <w:rFonts w:ascii="Arial" w:hAnsi="Arial" w:cs="Arial"/>
          <w:i/>
          <w:iCs/>
          <w:sz w:val="20"/>
          <w:szCs w:val="20"/>
        </w:rPr>
        <w:t>-202</w:t>
      </w:r>
      <w:r w:rsidR="00921059">
        <w:rPr>
          <w:rStyle w:val="normaltextrun"/>
          <w:rFonts w:ascii="Arial" w:hAnsi="Arial" w:cs="Arial"/>
          <w:i/>
          <w:iCs/>
          <w:sz w:val="20"/>
          <w:szCs w:val="20"/>
        </w:rPr>
        <w:t>6</w:t>
      </w:r>
    </w:p>
    <w:p w14:paraId="786EE3DB" w14:textId="47A76C59" w:rsidR="00EA717B" w:rsidRPr="00BF749E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5266C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Hrs</w:t>
      </w:r>
      <w:proofErr w:type="spellEnd"/>
      <w:r w:rsidRPr="00B5266C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BF749E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BF749E" w:rsidRPr="00BF749E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Pr="00B5266C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Course #</w:t>
      </w:r>
      <w:r w:rsidRPr="00BF749E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BF749E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BF749E" w:rsidRPr="00BF749E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Pr="00B5266C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Course Title</w:t>
      </w:r>
      <w:r w:rsidRPr="00BF749E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5128308F" w14:textId="77777777" w:rsidR="00EA717B" w:rsidRPr="008C0266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>42(48)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>General Education (**6 GMC hours are completed in the education coursework) </w:t>
      </w:r>
      <w:r w:rsidRPr="008C0266">
        <w:rPr>
          <w:rStyle w:val="eop"/>
          <w:rFonts w:ascii="Arial" w:hAnsi="Arial" w:cs="Arial"/>
          <w:sz w:val="20"/>
          <w:szCs w:val="20"/>
        </w:rPr>
        <w:t> </w:t>
      </w:r>
    </w:p>
    <w:p w14:paraId="0DDBBC4A" w14:textId="4C417AEC" w:rsidR="00EA717B" w:rsidRPr="008C0266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>14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Education Foundations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201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Introduction to Education (</w:t>
      </w:r>
      <w:r w:rsidR="00BF749E">
        <w:rPr>
          <w:rStyle w:val="normaltextrun"/>
          <w:rFonts w:ascii="Arial" w:hAnsi="Arial" w:cs="Arial"/>
          <w:sz w:val="20"/>
          <w:szCs w:val="20"/>
        </w:rPr>
        <w:t xml:space="preserve">Field </w:t>
      </w:r>
      <w:r w:rsidR="00B5266C">
        <w:rPr>
          <w:rStyle w:val="normaltextrun"/>
          <w:rFonts w:ascii="Arial" w:hAnsi="Arial" w:cs="Arial"/>
          <w:sz w:val="20"/>
          <w:szCs w:val="20"/>
        </w:rPr>
        <w:t>E</w:t>
      </w:r>
      <w:r w:rsidR="00BF749E">
        <w:rPr>
          <w:rStyle w:val="normaltextrun"/>
          <w:rFonts w:ascii="Arial" w:hAnsi="Arial" w:cs="Arial"/>
          <w:sz w:val="20"/>
          <w:szCs w:val="20"/>
        </w:rPr>
        <w:t>xperience - 1</w:t>
      </w:r>
      <w:r w:rsidR="00B5266C">
        <w:rPr>
          <w:rStyle w:val="normaltextrun"/>
          <w:rFonts w:ascii="Arial" w:hAnsi="Arial" w:cs="Arial"/>
          <w:sz w:val="20"/>
          <w:szCs w:val="20"/>
        </w:rPr>
        <w:t>2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)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EDPS 210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Educational Psychology and Child Development (</w:t>
      </w:r>
      <w:r w:rsidR="00BF749E">
        <w:rPr>
          <w:rStyle w:val="normaltextrun"/>
          <w:rFonts w:ascii="Arial" w:hAnsi="Arial" w:cs="Arial"/>
          <w:sz w:val="20"/>
          <w:szCs w:val="20"/>
        </w:rPr>
        <w:t>FE - 15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)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224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Teaching Exceptional Learners (</w:t>
      </w:r>
      <w:r w:rsidR="00B5266C">
        <w:rPr>
          <w:rStyle w:val="normaltextrun"/>
          <w:rFonts w:ascii="Arial" w:hAnsi="Arial" w:cs="Arial"/>
          <w:sz w:val="20"/>
          <w:szCs w:val="20"/>
        </w:rPr>
        <w:t>FE - 20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)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225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Diverse Classrooms &amp; Human Relations (</w:t>
      </w:r>
      <w:r w:rsidR="00BF749E">
        <w:rPr>
          <w:rStyle w:val="normaltextrun"/>
          <w:rFonts w:ascii="Arial" w:hAnsi="Arial" w:cs="Arial"/>
          <w:sz w:val="20"/>
          <w:szCs w:val="20"/>
        </w:rPr>
        <w:t xml:space="preserve">FE - </w:t>
      </w:r>
      <w:r w:rsidR="00B5266C">
        <w:rPr>
          <w:rStyle w:val="normaltextrun"/>
          <w:rFonts w:ascii="Arial" w:hAnsi="Arial" w:cs="Arial"/>
          <w:sz w:val="20"/>
          <w:szCs w:val="20"/>
        </w:rPr>
        <w:t>10</w:t>
      </w:r>
      <w:r w:rsidRPr="008C0266">
        <w:rPr>
          <w:rStyle w:val="normaltextrun"/>
          <w:rFonts w:ascii="Arial" w:hAnsi="Arial" w:cs="Arial"/>
          <w:sz w:val="20"/>
          <w:szCs w:val="20"/>
        </w:rPr>
        <w:t>) *</w:t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 xml:space="preserve">GMC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351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Service in Public Schools</w:t>
      </w:r>
      <w:r w:rsidR="00BF749E">
        <w:rPr>
          <w:rStyle w:val="normaltextrun"/>
          <w:rFonts w:ascii="Arial" w:hAnsi="Arial" w:cs="Arial"/>
          <w:sz w:val="20"/>
          <w:szCs w:val="20"/>
        </w:rPr>
        <w:t xml:space="preserve"> OR</w:t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</w:r>
      <w:r w:rsidR="00BF749E">
        <w:rPr>
          <w:rStyle w:val="normaltextrun"/>
          <w:rFonts w:ascii="Arial" w:hAnsi="Arial" w:cs="Arial"/>
          <w:sz w:val="20"/>
          <w:szCs w:val="20"/>
        </w:rPr>
        <w:tab/>
        <w:t>THEO 381 Christian Teachers Ministry (LTD/CTE)</w:t>
      </w:r>
      <w:r w:rsidR="00E7535C" w:rsidRPr="008C026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E52545">
        <w:rPr>
          <w:rStyle w:val="tabchar"/>
          <w:rFonts w:ascii="Arial" w:hAnsi="Arial" w:cs="Arial"/>
          <w:color w:val="000000"/>
          <w:sz w:val="20"/>
          <w:szCs w:val="20"/>
        </w:rPr>
        <w:tab/>
      </w:r>
    </w:p>
    <w:p w14:paraId="41D30A4C" w14:textId="0B93184C" w:rsidR="00EA717B" w:rsidRPr="008C0266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>38(*44)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Professional Program Courses: Birth – 3rd Inclusive Education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*EDUC 224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Teaching Exceptional Learners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 xml:space="preserve">Completed in Educational Foundations Requirement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*EDPS 210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Educational Psychology and Child Development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Completed in Educational Foundations Requirement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330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Early Childhood Education Foundations &amp; Programs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315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Behavior Disorders and Intervention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316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Teaching Students with Moderate Disabilities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397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Children’s Literature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333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Science, Math, and Social Studies Methods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ART 301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Methods of Art Instruction (</w:t>
      </w:r>
      <w:r w:rsidR="00BF749E">
        <w:rPr>
          <w:rStyle w:val="normaltextrun"/>
          <w:rFonts w:ascii="Arial" w:hAnsi="Arial" w:cs="Arial"/>
          <w:sz w:val="20"/>
          <w:szCs w:val="20"/>
        </w:rPr>
        <w:t>FE – 3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)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346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Instructional Technology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324e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Instruction &amp; Assessment for Elementary Classrooms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303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Methods of Music Instruction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314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Assessment, Evaluation, and IEP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317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Teaching Students with Learning Disabilities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6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461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Literacy, Instruction, Assessment and Intervention (</w:t>
      </w:r>
      <w:r w:rsidR="00BF749E">
        <w:rPr>
          <w:rStyle w:val="normaltextrun"/>
          <w:rFonts w:ascii="Arial" w:hAnsi="Arial" w:cs="Arial"/>
          <w:sz w:val="20"/>
          <w:szCs w:val="20"/>
        </w:rPr>
        <w:t>FE – 20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)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Meets Writing Intensive requirement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452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Early Childhood Program Organization &amp; Management </w:t>
      </w:r>
      <w:r w:rsidRPr="008C0266">
        <w:rPr>
          <w:rStyle w:val="eop"/>
          <w:rFonts w:ascii="Arial" w:hAnsi="Arial" w:cs="Arial"/>
          <w:sz w:val="20"/>
          <w:szCs w:val="20"/>
        </w:rPr>
        <w:t> </w:t>
      </w:r>
    </w:p>
    <w:p w14:paraId="30D0D012" w14:textId="21AE8871" w:rsidR="0077474C" w:rsidRPr="008C0266" w:rsidRDefault="00EA717B" w:rsidP="007A0D8B">
      <w:pPr>
        <w:rPr>
          <w:rStyle w:val="normaltextrun"/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12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>Birth – Kindergarten Concentration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ASL 101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American Sign Language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Meets GMC requirement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EDUC 212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Developmental Assessment (FE</w:t>
      </w:r>
      <w:r w:rsidR="00BF749E">
        <w:rPr>
          <w:rStyle w:val="normaltextrun"/>
          <w:rFonts w:ascii="Arial" w:hAnsi="Arial" w:cs="Arial"/>
          <w:sz w:val="20"/>
          <w:szCs w:val="20"/>
        </w:rPr>
        <w:t xml:space="preserve"> - 5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)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EDUC 331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Infants/Toddlers: Development, Curriculum, Teaching, and  </w:t>
      </w:r>
    </w:p>
    <w:p w14:paraId="598C25BB" w14:textId="2AB3DA64" w:rsidR="00081EB4" w:rsidRPr="008C0266" w:rsidRDefault="00BF749E" w:rsidP="007A0D8B"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 w:rsidR="007A0D8B">
        <w:rPr>
          <w:rStyle w:val="normaltextrun"/>
          <w:rFonts w:ascii="Arial" w:hAnsi="Arial" w:cs="Arial"/>
          <w:sz w:val="20"/>
          <w:szCs w:val="20"/>
        </w:rPr>
        <w:tab/>
      </w:r>
      <w:r w:rsidR="007A0D8B">
        <w:rPr>
          <w:rStyle w:val="normaltextrun"/>
          <w:rFonts w:ascii="Arial" w:hAnsi="Arial" w:cs="Arial"/>
          <w:sz w:val="20"/>
          <w:szCs w:val="20"/>
        </w:rPr>
        <w:tab/>
      </w:r>
      <w:r w:rsidR="007A0D8B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Practicum (FE – 45)</w:t>
      </w:r>
    </w:p>
    <w:p w14:paraId="425D9EE5" w14:textId="0F3847AD" w:rsidR="00BF749E" w:rsidRDefault="00EA717B" w:rsidP="007A0D8B">
      <w:r w:rsidRPr="008C0266">
        <w:rPr>
          <w:rStyle w:val="normaltextrun"/>
          <w:rFonts w:ascii="Arial" w:hAnsi="Arial" w:cs="Arial"/>
          <w:sz w:val="20"/>
          <w:szCs w:val="20"/>
        </w:rPr>
        <w:t xml:space="preserve">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7A0D8B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430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School, Community, and Parent Involvement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</w:p>
    <w:p w14:paraId="583ECDEA" w14:textId="10E6E364" w:rsidR="00EA717B" w:rsidRDefault="00EA717B" w:rsidP="007A0D8B">
      <w:pPr>
        <w:rPr>
          <w:rStyle w:val="normaltextrun"/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332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Early Childhood Curriculu</w:t>
      </w:r>
      <w:r w:rsidR="00B5266C">
        <w:rPr>
          <w:rStyle w:val="normaltextrun"/>
          <w:rFonts w:ascii="Arial" w:hAnsi="Arial" w:cs="Arial"/>
          <w:sz w:val="20"/>
          <w:szCs w:val="20"/>
        </w:rPr>
        <w:t xml:space="preserve">m, Methods, &amp; Practicum </w:t>
      </w:r>
      <w:r w:rsidRPr="008C0266">
        <w:rPr>
          <w:rStyle w:val="normaltextrun"/>
          <w:rFonts w:ascii="Arial" w:hAnsi="Arial" w:cs="Arial"/>
          <w:sz w:val="20"/>
          <w:szCs w:val="20"/>
        </w:rPr>
        <w:t>(</w:t>
      </w:r>
      <w:r w:rsidR="00BF749E">
        <w:rPr>
          <w:rStyle w:val="normaltextrun"/>
          <w:rFonts w:ascii="Arial" w:hAnsi="Arial" w:cs="Arial"/>
          <w:sz w:val="20"/>
          <w:szCs w:val="20"/>
        </w:rPr>
        <w:t xml:space="preserve">FE – </w:t>
      </w:r>
      <w:r w:rsidR="00B5266C">
        <w:rPr>
          <w:rStyle w:val="normaltextrun"/>
          <w:rFonts w:ascii="Arial" w:hAnsi="Arial" w:cs="Arial"/>
          <w:sz w:val="20"/>
          <w:szCs w:val="20"/>
        </w:rPr>
        <w:t>45)</w:t>
      </w:r>
    </w:p>
    <w:p w14:paraId="1F4F9759" w14:textId="77777777" w:rsidR="00B5266C" w:rsidRDefault="00B5266C" w:rsidP="00950CCC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39A1AC1" w14:textId="0A41F48E" w:rsidR="00EA717B" w:rsidRPr="008C0266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13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Professional Semester: Clinical Experience: Student Teaching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433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Elementary Education Student Teaching Seminar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6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472A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Inclusive E/C Student Teaching I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 xml:space="preserve">Meets </w:t>
      </w:r>
      <w:proofErr w:type="gramStart"/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Service Learning</w:t>
      </w:r>
      <w:proofErr w:type="gramEnd"/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 xml:space="preserve"> requirement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6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472B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Inclusive Elementary Student Teaching II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 xml:space="preserve">Meets </w:t>
      </w:r>
      <w:proofErr w:type="gramStart"/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Service Learning</w:t>
      </w:r>
      <w:proofErr w:type="gramEnd"/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 xml:space="preserve"> requirement</w:t>
      </w:r>
      <w:r w:rsidRPr="008C0266">
        <w:rPr>
          <w:rStyle w:val="normaltextrun"/>
          <w:rFonts w:ascii="Arial" w:hAnsi="Arial" w:cs="Arial"/>
          <w:sz w:val="20"/>
          <w:szCs w:val="20"/>
        </w:rPr>
        <w:t> </w:t>
      </w:r>
      <w:r w:rsidRPr="008C0266">
        <w:rPr>
          <w:rStyle w:val="eop"/>
          <w:rFonts w:ascii="Arial" w:hAnsi="Arial" w:cs="Arial"/>
          <w:sz w:val="20"/>
          <w:szCs w:val="20"/>
        </w:rPr>
        <w:t> </w:t>
      </w:r>
    </w:p>
    <w:p w14:paraId="1A405278" w14:textId="77777777" w:rsidR="00CD50E0" w:rsidRDefault="00CD50E0" w:rsidP="00950CCC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A012179" w14:textId="4A96E79D" w:rsidR="00EA717B" w:rsidRPr="00CD50E0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>All candidates may choose an additional option: </w:t>
      </w:r>
    </w:p>
    <w:p w14:paraId="586E041C" w14:textId="0E105AA0" w:rsidR="00EA717B" w:rsidRPr="008C0266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11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Option 1: Lutheran Teaching Diploma (LTD)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THEO 24*/25*</w:t>
      </w:r>
      <w:r w:rsidR="00B5266C">
        <w:rPr>
          <w:rStyle w:val="normaltextrun"/>
          <w:rFonts w:ascii="Arial" w:hAnsi="Arial" w:cs="Arial"/>
          <w:sz w:val="20"/>
          <w:szCs w:val="20"/>
        </w:rPr>
        <w:tab/>
      </w:r>
      <w:r w:rsidR="00B5266C">
        <w:rPr>
          <w:rStyle w:val="normaltextrun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Biblical Interpretation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361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Doctrine I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362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Doctrine II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362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Teaching the Christian Faith </w:t>
      </w:r>
      <w:r w:rsidRPr="008C0266">
        <w:rPr>
          <w:rStyle w:val="eop"/>
          <w:rFonts w:ascii="Arial" w:hAnsi="Arial" w:cs="Arial"/>
          <w:sz w:val="20"/>
          <w:szCs w:val="20"/>
        </w:rPr>
        <w:t> </w:t>
      </w:r>
    </w:p>
    <w:p w14:paraId="0FA08842" w14:textId="01FFA9B4" w:rsidR="00EA717B" w:rsidRPr="008C0266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9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>Option 2: Christian Teacher Diploma (CTD)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Choose 9 hours from: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THEO 24*/25*</w:t>
      </w:r>
      <w:r w:rsidR="00B5266C">
        <w:rPr>
          <w:rStyle w:val="normaltextrun"/>
          <w:rFonts w:ascii="Arial" w:hAnsi="Arial" w:cs="Arial"/>
          <w:sz w:val="20"/>
          <w:szCs w:val="20"/>
        </w:rPr>
        <w:tab/>
      </w:r>
      <w:r w:rsidR="00B5266C">
        <w:rPr>
          <w:rStyle w:val="normaltextrun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Biblical Interpretation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PHIL 301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Concepts in Philosophy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375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Christian Denominations &amp; Religious Movements 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390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World Religions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450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Understanding &amp; Teaching the Bible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Biblical Interpretation is a prerequisite for THEO 450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465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Christian Ethics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482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Nurturing Faith Family, School, Congregation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489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Ministry in a Changing World </w:t>
      </w:r>
      <w:r w:rsidRPr="008C0266">
        <w:rPr>
          <w:rStyle w:val="eop"/>
          <w:rFonts w:ascii="Arial" w:hAnsi="Arial" w:cs="Arial"/>
          <w:sz w:val="20"/>
          <w:szCs w:val="20"/>
        </w:rPr>
        <w:t> </w:t>
      </w:r>
    </w:p>
    <w:p w14:paraId="1C97F68A" w14:textId="49D8D186" w:rsidR="00EA717B" w:rsidRPr="008C0266" w:rsidRDefault="00EA717B" w:rsidP="00950CC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9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b/>
          <w:bCs/>
          <w:sz w:val="20"/>
          <w:szCs w:val="20"/>
        </w:rPr>
        <w:t xml:space="preserve">Option 3: International Teacher Diploma (ITD)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EDUC 326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Language and Culture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Choose 3 hours from: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GMC 270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Mission of God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GMC 290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Cross-Cultural Perspectives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i/>
          <w:iCs/>
          <w:sz w:val="20"/>
          <w:szCs w:val="20"/>
        </w:rPr>
        <w:t>Choose 3 hours from:</w:t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GEOG 202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World Regional Geography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GMC 270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Mission of God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GMC 280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Missional Leadership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GMC 290 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Cross-Cultural Perspectives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PS 211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Global Issues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SOC 201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Cultural Anthropology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390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World Religions</w:t>
      </w:r>
      <w:r w:rsidRPr="008C0266">
        <w:rPr>
          <w:rStyle w:val="scxw213152521"/>
          <w:rFonts w:ascii="Arial" w:hAnsi="Arial" w:cs="Arial"/>
          <w:sz w:val="20"/>
          <w:szCs w:val="20"/>
        </w:rPr>
        <w:t> </w:t>
      </w:r>
      <w:r w:rsidRPr="008C0266">
        <w:rPr>
          <w:rFonts w:ascii="Arial" w:hAnsi="Arial" w:cs="Arial"/>
          <w:sz w:val="20"/>
          <w:szCs w:val="20"/>
        </w:rPr>
        <w:br/>
      </w:r>
      <w:r w:rsidRPr="008C0266">
        <w:rPr>
          <w:rStyle w:val="normaltextrun"/>
          <w:rFonts w:ascii="Arial" w:hAnsi="Arial" w:cs="Arial"/>
          <w:sz w:val="20"/>
          <w:szCs w:val="20"/>
        </w:rPr>
        <w:t>3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F749E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 xml:space="preserve">THEO 489 </w:t>
      </w:r>
      <w:r w:rsidRPr="008C0266">
        <w:rPr>
          <w:rStyle w:val="tabchar"/>
          <w:rFonts w:ascii="Arial" w:hAnsi="Arial" w:cs="Arial"/>
          <w:sz w:val="20"/>
          <w:szCs w:val="20"/>
        </w:rPr>
        <w:tab/>
      </w:r>
      <w:r w:rsidR="00B5266C">
        <w:rPr>
          <w:rStyle w:val="tabchar"/>
          <w:rFonts w:ascii="Arial" w:hAnsi="Arial" w:cs="Arial"/>
          <w:sz w:val="20"/>
          <w:szCs w:val="20"/>
        </w:rPr>
        <w:tab/>
      </w:r>
      <w:r w:rsidRPr="008C0266">
        <w:rPr>
          <w:rStyle w:val="normaltextrun"/>
          <w:rFonts w:ascii="Arial" w:hAnsi="Arial" w:cs="Arial"/>
          <w:sz w:val="20"/>
          <w:szCs w:val="20"/>
        </w:rPr>
        <w:t>Ministry in a Changing World </w:t>
      </w:r>
      <w:r w:rsidRPr="008C0266">
        <w:rPr>
          <w:rStyle w:val="eop"/>
          <w:rFonts w:ascii="Arial" w:hAnsi="Arial" w:cs="Arial"/>
          <w:sz w:val="20"/>
          <w:szCs w:val="20"/>
        </w:rPr>
        <w:t> </w:t>
      </w:r>
    </w:p>
    <w:p w14:paraId="28F0A6C9" w14:textId="4FE38117" w:rsidR="006F569D" w:rsidRPr="008C0266" w:rsidRDefault="006F569D" w:rsidP="0077474C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</w:p>
    <w:sectPr w:rsidR="006F569D" w:rsidRPr="008C0266" w:rsidSect="006F569D">
      <w:headerReference w:type="default" r:id="rId10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2264" w14:textId="77777777" w:rsidR="00743EBD" w:rsidRDefault="00743EBD" w:rsidP="006F569D">
      <w:r>
        <w:separator/>
      </w:r>
    </w:p>
  </w:endnote>
  <w:endnote w:type="continuationSeparator" w:id="0">
    <w:p w14:paraId="0CAEDAAB" w14:textId="77777777" w:rsidR="00743EBD" w:rsidRDefault="00743EBD" w:rsidP="006F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394B" w14:textId="77777777" w:rsidR="00743EBD" w:rsidRDefault="00743EBD" w:rsidP="006F569D">
      <w:r>
        <w:separator/>
      </w:r>
    </w:p>
  </w:footnote>
  <w:footnote w:type="continuationSeparator" w:id="0">
    <w:p w14:paraId="6CD391B7" w14:textId="77777777" w:rsidR="00743EBD" w:rsidRDefault="00743EBD" w:rsidP="006F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873B" w14:textId="77777777" w:rsidR="006F569D" w:rsidRDefault="006F569D" w:rsidP="006F569D">
    <w:pPr>
      <w:pStyle w:val="Header"/>
      <w:ind w:left="-360"/>
    </w:pPr>
    <w:r>
      <w:rPr>
        <w:noProof/>
      </w:rPr>
      <w:drawing>
        <wp:inline distT="0" distB="0" distL="0" distR="0" wp14:anchorId="3B6015EC" wp14:editId="7035D905">
          <wp:extent cx="7785100" cy="1374038"/>
          <wp:effectExtent l="0" t="0" r="0" b="0"/>
          <wp:docPr id="1017038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38795" name="Picture 1017038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4062" cy="138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70064"/>
    <w:multiLevelType w:val="hybridMultilevel"/>
    <w:tmpl w:val="B054172E"/>
    <w:lvl w:ilvl="0" w:tplc="2A1E195E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19"/>
    <w:rsid w:val="000309DF"/>
    <w:rsid w:val="0003114E"/>
    <w:rsid w:val="00081EB4"/>
    <w:rsid w:val="000A1D94"/>
    <w:rsid w:val="000E5645"/>
    <w:rsid w:val="0017596A"/>
    <w:rsid w:val="002415B9"/>
    <w:rsid w:val="00247A9E"/>
    <w:rsid w:val="00252379"/>
    <w:rsid w:val="002C16D3"/>
    <w:rsid w:val="002F456B"/>
    <w:rsid w:val="00345A8A"/>
    <w:rsid w:val="00383880"/>
    <w:rsid w:val="00447D2F"/>
    <w:rsid w:val="005A48BD"/>
    <w:rsid w:val="005C071C"/>
    <w:rsid w:val="005C3BA0"/>
    <w:rsid w:val="00621388"/>
    <w:rsid w:val="00662085"/>
    <w:rsid w:val="006F569D"/>
    <w:rsid w:val="006F67A8"/>
    <w:rsid w:val="00707882"/>
    <w:rsid w:val="00743EBD"/>
    <w:rsid w:val="0077474C"/>
    <w:rsid w:val="007A0D8B"/>
    <w:rsid w:val="00810700"/>
    <w:rsid w:val="008A5818"/>
    <w:rsid w:val="008C0266"/>
    <w:rsid w:val="00921059"/>
    <w:rsid w:val="00925BDA"/>
    <w:rsid w:val="00950CCC"/>
    <w:rsid w:val="00A12CA8"/>
    <w:rsid w:val="00A466B3"/>
    <w:rsid w:val="00A60B72"/>
    <w:rsid w:val="00A61EEC"/>
    <w:rsid w:val="00B20791"/>
    <w:rsid w:val="00B51919"/>
    <w:rsid w:val="00B5266C"/>
    <w:rsid w:val="00B73CC9"/>
    <w:rsid w:val="00BF749E"/>
    <w:rsid w:val="00C14E24"/>
    <w:rsid w:val="00CD50E0"/>
    <w:rsid w:val="00D44252"/>
    <w:rsid w:val="00D63CCB"/>
    <w:rsid w:val="00D67CD6"/>
    <w:rsid w:val="00DA2EC2"/>
    <w:rsid w:val="00E05515"/>
    <w:rsid w:val="00E52545"/>
    <w:rsid w:val="00E7535C"/>
    <w:rsid w:val="00EA717B"/>
    <w:rsid w:val="00EB030F"/>
    <w:rsid w:val="00F54C86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39AA3"/>
  <w15:chartTrackingRefBased/>
  <w15:docId w15:val="{48AF33A2-87BE-4045-B704-81BADBAF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191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EB0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69D"/>
  </w:style>
  <w:style w:type="paragraph" w:styleId="Footer">
    <w:name w:val="footer"/>
    <w:basedOn w:val="Normal"/>
    <w:link w:val="FooterChar"/>
    <w:uiPriority w:val="99"/>
    <w:unhideWhenUsed/>
    <w:rsid w:val="006F5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69D"/>
  </w:style>
  <w:style w:type="character" w:styleId="Hyperlink">
    <w:name w:val="Hyperlink"/>
    <w:basedOn w:val="DefaultParagraphFont"/>
    <w:uiPriority w:val="99"/>
    <w:unhideWhenUsed/>
    <w:rsid w:val="006F5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6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71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A717B"/>
  </w:style>
  <w:style w:type="character" w:customStyle="1" w:styleId="eop">
    <w:name w:val="eop"/>
    <w:basedOn w:val="DefaultParagraphFont"/>
    <w:rsid w:val="00EA717B"/>
  </w:style>
  <w:style w:type="character" w:customStyle="1" w:styleId="tabchar">
    <w:name w:val="tabchar"/>
    <w:basedOn w:val="DefaultParagraphFont"/>
    <w:rsid w:val="00EA717B"/>
  </w:style>
  <w:style w:type="character" w:customStyle="1" w:styleId="scxw213152521">
    <w:name w:val="scxw213152521"/>
    <w:basedOn w:val="DefaultParagraphFont"/>
    <w:rsid w:val="00EA7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w.gerdes@cun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ew.gerdes@cun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8880-9557-4238-8FE8-16691A6C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Kucera,Liz</dc:creator>
  <cp:keywords/>
  <dc:description/>
  <cp:lastModifiedBy>Gerdes,Drew</cp:lastModifiedBy>
  <cp:revision>18</cp:revision>
  <dcterms:created xsi:type="dcterms:W3CDTF">2024-05-13T16:19:00Z</dcterms:created>
  <dcterms:modified xsi:type="dcterms:W3CDTF">2025-08-19T00:24:00Z</dcterms:modified>
</cp:coreProperties>
</file>