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0881" w14:textId="77777777" w:rsidR="00DD607C" w:rsidRDefault="00DD607C" w:rsidP="007513B3">
      <w:pPr>
        <w:rPr>
          <w:rFonts w:ascii="Arial" w:hAnsi="Arial" w:cs="Arial"/>
          <w:sz w:val="20"/>
          <w:szCs w:val="20"/>
          <w:u w:val="single"/>
        </w:rPr>
      </w:pPr>
    </w:p>
    <w:p w14:paraId="5EE59FC0" w14:textId="77777777" w:rsidR="00DD607C" w:rsidRDefault="00DD607C" w:rsidP="007513B3">
      <w:pPr>
        <w:rPr>
          <w:rFonts w:ascii="Arial" w:hAnsi="Arial" w:cs="Arial"/>
          <w:sz w:val="20"/>
          <w:szCs w:val="20"/>
          <w:u w:val="single"/>
        </w:rPr>
      </w:pPr>
    </w:p>
    <w:p w14:paraId="551DD7C3" w14:textId="77777777" w:rsidR="00DD607C" w:rsidRDefault="00DD607C" w:rsidP="007513B3">
      <w:pPr>
        <w:rPr>
          <w:rFonts w:ascii="Arial" w:hAnsi="Arial" w:cs="Arial"/>
          <w:sz w:val="20"/>
          <w:szCs w:val="20"/>
          <w:u w:val="single"/>
        </w:rPr>
      </w:pPr>
    </w:p>
    <w:p w14:paraId="7E2FF346" w14:textId="77777777" w:rsidR="00DD607C" w:rsidRDefault="00DD607C" w:rsidP="007513B3">
      <w:pPr>
        <w:rPr>
          <w:rFonts w:ascii="Arial" w:hAnsi="Arial" w:cs="Arial"/>
          <w:sz w:val="20"/>
          <w:szCs w:val="20"/>
          <w:u w:val="single"/>
        </w:rPr>
      </w:pPr>
    </w:p>
    <w:p w14:paraId="3E79A5EB" w14:textId="6A746CDE" w:rsidR="00DD607C" w:rsidRDefault="00DD607C" w:rsidP="007513B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Catalog year 202</w:t>
      </w:r>
      <w:r w:rsidR="007A138B">
        <w:rPr>
          <w:rFonts w:ascii="Arial" w:hAnsi="Arial" w:cs="Arial"/>
          <w:sz w:val="20"/>
          <w:szCs w:val="20"/>
          <w:u w:val="single"/>
        </w:rPr>
        <w:t>5</w:t>
      </w:r>
      <w:r>
        <w:rPr>
          <w:rFonts w:ascii="Arial" w:hAnsi="Arial" w:cs="Arial"/>
          <w:sz w:val="20"/>
          <w:szCs w:val="20"/>
          <w:u w:val="single"/>
        </w:rPr>
        <w:t>-202</w:t>
      </w:r>
      <w:r w:rsidR="007A138B">
        <w:rPr>
          <w:rFonts w:ascii="Arial" w:hAnsi="Arial" w:cs="Arial"/>
          <w:sz w:val="20"/>
          <w:szCs w:val="20"/>
          <w:u w:val="single"/>
        </w:rPr>
        <w:t>6</w:t>
      </w:r>
    </w:p>
    <w:p w14:paraId="479DBECA" w14:textId="77777777" w:rsidR="00DD607C" w:rsidRDefault="00DD607C" w:rsidP="007513B3">
      <w:pPr>
        <w:rPr>
          <w:rFonts w:ascii="Arial" w:hAnsi="Arial" w:cs="Arial"/>
          <w:sz w:val="20"/>
          <w:szCs w:val="20"/>
          <w:u w:val="single"/>
        </w:rPr>
      </w:pPr>
    </w:p>
    <w:p w14:paraId="2D237302" w14:textId="1CC9B4BE" w:rsidR="007513B3" w:rsidRPr="00594015" w:rsidRDefault="007513B3" w:rsidP="007513B3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94015">
        <w:rPr>
          <w:rFonts w:ascii="Arial" w:hAnsi="Arial" w:cs="Arial"/>
          <w:sz w:val="20"/>
          <w:szCs w:val="20"/>
          <w:u w:val="single"/>
        </w:rPr>
        <w:t>Hrs</w:t>
      </w:r>
      <w:proofErr w:type="spellEnd"/>
      <w:r w:rsidRPr="00594015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  <w:u w:val="single"/>
        </w:rPr>
        <w:t>Course #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  <w:u w:val="single"/>
        </w:rPr>
        <w:t>Course Title</w:t>
      </w:r>
      <w:r w:rsidRPr="00594015">
        <w:rPr>
          <w:rFonts w:ascii="Arial" w:hAnsi="Arial" w:cs="Arial"/>
          <w:sz w:val="20"/>
          <w:szCs w:val="20"/>
        </w:rPr>
        <w:t xml:space="preserve"> </w:t>
      </w:r>
      <w:r w:rsidRPr="00594015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ab/>
      </w:r>
    </w:p>
    <w:p w14:paraId="43FFDDE8" w14:textId="643318C7" w:rsidR="007513B3" w:rsidRPr="00594015" w:rsidRDefault="007513B3" w:rsidP="007513B3">
      <w:pPr>
        <w:rPr>
          <w:rFonts w:ascii="Arial" w:hAnsi="Arial" w:cs="Arial"/>
          <w:b/>
          <w:sz w:val="20"/>
          <w:szCs w:val="20"/>
        </w:rPr>
      </w:pPr>
      <w:r w:rsidRPr="00594015">
        <w:rPr>
          <w:rFonts w:ascii="Arial" w:hAnsi="Arial" w:cs="Arial"/>
          <w:b/>
          <w:sz w:val="20"/>
          <w:szCs w:val="20"/>
        </w:rPr>
        <w:t>4</w:t>
      </w:r>
      <w:r w:rsidR="00DD607C">
        <w:rPr>
          <w:rFonts w:ascii="Arial" w:hAnsi="Arial" w:cs="Arial"/>
          <w:b/>
          <w:sz w:val="20"/>
          <w:szCs w:val="20"/>
        </w:rPr>
        <w:t>7</w:t>
      </w:r>
      <w:r w:rsidRPr="00594015">
        <w:rPr>
          <w:rFonts w:ascii="Arial" w:hAnsi="Arial" w:cs="Arial"/>
          <w:b/>
          <w:sz w:val="20"/>
          <w:szCs w:val="20"/>
        </w:rPr>
        <w:tab/>
        <w:t xml:space="preserve">General Education </w:t>
      </w:r>
    </w:p>
    <w:p w14:paraId="49F0E060" w14:textId="77777777" w:rsidR="007513B3" w:rsidRPr="00B92CF9" w:rsidRDefault="007513B3" w:rsidP="007513B3">
      <w:pPr>
        <w:rPr>
          <w:rFonts w:ascii="Arial" w:hAnsi="Arial" w:cs="Arial"/>
          <w:b/>
          <w:sz w:val="16"/>
          <w:szCs w:val="16"/>
        </w:rPr>
      </w:pPr>
    </w:p>
    <w:p w14:paraId="38DCAD93" w14:textId="77777777" w:rsidR="007513B3" w:rsidRPr="00594015" w:rsidRDefault="007513B3" w:rsidP="007513B3">
      <w:pPr>
        <w:rPr>
          <w:rFonts w:ascii="Arial" w:hAnsi="Arial" w:cs="Arial"/>
          <w:b/>
          <w:sz w:val="20"/>
          <w:szCs w:val="20"/>
        </w:rPr>
      </w:pPr>
      <w:r w:rsidRPr="00594015">
        <w:rPr>
          <w:rFonts w:ascii="Arial" w:hAnsi="Arial" w:cs="Arial"/>
          <w:b/>
          <w:sz w:val="20"/>
          <w:szCs w:val="20"/>
        </w:rPr>
        <w:t>11</w:t>
      </w:r>
      <w:r w:rsidRPr="00594015">
        <w:rPr>
          <w:rFonts w:ascii="Arial" w:hAnsi="Arial" w:cs="Arial"/>
          <w:b/>
          <w:sz w:val="20"/>
          <w:szCs w:val="20"/>
        </w:rPr>
        <w:tab/>
        <w:t xml:space="preserve">Education Foundations      </w:t>
      </w:r>
    </w:p>
    <w:p w14:paraId="04FBAD0F" w14:textId="01279813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201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Introduction to Education (FE 10)</w:t>
      </w:r>
    </w:p>
    <w:p w14:paraId="462AC4F5" w14:textId="6701AE9C" w:rsidR="007513B3" w:rsidRPr="00594015" w:rsidRDefault="007513B3" w:rsidP="007513B3">
      <w:pPr>
        <w:pStyle w:val="subhead1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94015">
        <w:rPr>
          <w:rFonts w:ascii="Arial" w:eastAsia="Times New Roman" w:hAnsi="Arial" w:cs="Arial"/>
          <w:sz w:val="20"/>
          <w:szCs w:val="20"/>
        </w:rPr>
        <w:t>3</w:t>
      </w:r>
      <w:r w:rsidRPr="00594015">
        <w:rPr>
          <w:rFonts w:ascii="Arial" w:eastAsia="Times New Roman" w:hAnsi="Arial" w:cs="Arial"/>
          <w:sz w:val="20"/>
          <w:szCs w:val="20"/>
        </w:rPr>
        <w:tab/>
        <w:t>EDPS 210</w:t>
      </w:r>
      <w:r w:rsidRPr="00594015">
        <w:rPr>
          <w:rFonts w:ascii="Arial" w:eastAsia="Times New Roman" w:hAnsi="Arial" w:cs="Arial"/>
          <w:sz w:val="20"/>
          <w:szCs w:val="20"/>
        </w:rPr>
        <w:tab/>
      </w:r>
      <w:r w:rsidR="00DD607C">
        <w:rPr>
          <w:rFonts w:ascii="Arial" w:eastAsia="Times New Roman" w:hAnsi="Arial" w:cs="Arial"/>
          <w:sz w:val="20"/>
          <w:szCs w:val="20"/>
        </w:rPr>
        <w:tab/>
      </w:r>
      <w:r w:rsidRPr="00594015">
        <w:rPr>
          <w:rFonts w:ascii="Arial" w:eastAsia="Times New Roman" w:hAnsi="Arial" w:cs="Arial"/>
          <w:sz w:val="20"/>
          <w:szCs w:val="20"/>
        </w:rPr>
        <w:t>Educational Psychology with Child Development (FE 15)</w:t>
      </w:r>
      <w:r w:rsidRPr="00594015">
        <w:rPr>
          <w:rFonts w:ascii="Arial" w:eastAsia="Times New Roman" w:hAnsi="Arial" w:cs="Arial"/>
          <w:sz w:val="20"/>
          <w:szCs w:val="20"/>
        </w:rPr>
        <w:tab/>
      </w:r>
      <w:r w:rsidRPr="00594015">
        <w:rPr>
          <w:rFonts w:ascii="Arial" w:eastAsia="Times New Roman" w:hAnsi="Arial" w:cs="Arial"/>
          <w:sz w:val="20"/>
          <w:szCs w:val="20"/>
        </w:rPr>
        <w:tab/>
      </w:r>
      <w:r w:rsidRPr="00594015">
        <w:rPr>
          <w:rFonts w:ascii="Arial" w:hAnsi="Arial" w:cs="Arial"/>
          <w:b/>
          <w:bCs/>
          <w:sz w:val="20"/>
          <w:szCs w:val="20"/>
        </w:rPr>
        <w:tab/>
        <w:t xml:space="preserve">  </w:t>
      </w:r>
    </w:p>
    <w:p w14:paraId="71D2C0CB" w14:textId="4694847B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225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Diverse Classrooms and Human Relations (FE 15)</w:t>
      </w:r>
    </w:p>
    <w:p w14:paraId="3D3B2B20" w14:textId="11F86DDF" w:rsidR="007513B3" w:rsidRPr="00594015" w:rsidRDefault="007513B3" w:rsidP="007513B3">
      <w:pPr>
        <w:rPr>
          <w:rFonts w:ascii="Arial" w:hAnsi="Arial" w:cs="Arial"/>
          <w:iCs/>
          <w:sz w:val="20"/>
          <w:szCs w:val="20"/>
        </w:rPr>
      </w:pPr>
      <w:r w:rsidRPr="00594015">
        <w:rPr>
          <w:rFonts w:ascii="Arial" w:hAnsi="Arial" w:cs="Arial"/>
          <w:iCs/>
          <w:sz w:val="20"/>
          <w:szCs w:val="20"/>
        </w:rPr>
        <w:t>2</w:t>
      </w:r>
      <w:r w:rsidRPr="00594015">
        <w:rPr>
          <w:rFonts w:ascii="Arial" w:hAnsi="Arial" w:cs="Arial"/>
          <w:iCs/>
          <w:sz w:val="20"/>
          <w:szCs w:val="20"/>
        </w:rPr>
        <w:tab/>
        <w:t xml:space="preserve">EDUC </w:t>
      </w:r>
      <w:r w:rsidR="007A138B">
        <w:rPr>
          <w:rFonts w:ascii="Arial" w:hAnsi="Arial" w:cs="Arial"/>
          <w:iCs/>
          <w:sz w:val="20"/>
          <w:szCs w:val="20"/>
        </w:rPr>
        <w:t>351</w:t>
      </w:r>
      <w:r w:rsidR="00DD607C">
        <w:rPr>
          <w:rFonts w:ascii="Arial" w:hAnsi="Arial" w:cs="Arial"/>
          <w:iCs/>
          <w:sz w:val="20"/>
          <w:szCs w:val="20"/>
        </w:rPr>
        <w:t>/THEO 381</w:t>
      </w:r>
      <w:r w:rsidRPr="00594015">
        <w:rPr>
          <w:rFonts w:ascii="Arial" w:hAnsi="Arial" w:cs="Arial"/>
          <w:iCs/>
          <w:sz w:val="20"/>
          <w:szCs w:val="20"/>
        </w:rPr>
        <w:t xml:space="preserve"> </w:t>
      </w:r>
      <w:r w:rsidRPr="00594015">
        <w:rPr>
          <w:rFonts w:ascii="Arial" w:hAnsi="Arial" w:cs="Arial"/>
          <w:iCs/>
          <w:sz w:val="20"/>
          <w:szCs w:val="20"/>
        </w:rPr>
        <w:tab/>
        <w:t xml:space="preserve">Service in Public Schools </w:t>
      </w:r>
      <w:r w:rsidRPr="00594015">
        <w:rPr>
          <w:rFonts w:ascii="Arial" w:hAnsi="Arial" w:cs="Arial"/>
          <w:b/>
          <w:iCs/>
          <w:sz w:val="20"/>
          <w:szCs w:val="20"/>
          <w:u w:val="single"/>
        </w:rPr>
        <w:t>or</w:t>
      </w:r>
      <w:r w:rsidRPr="00594015">
        <w:rPr>
          <w:rFonts w:ascii="Arial" w:hAnsi="Arial" w:cs="Arial"/>
          <w:iCs/>
          <w:sz w:val="20"/>
          <w:szCs w:val="20"/>
        </w:rPr>
        <w:t xml:space="preserve"> Christian Teachers Ministry (LTD)</w:t>
      </w:r>
    </w:p>
    <w:p w14:paraId="21F23C60" w14:textId="77777777" w:rsidR="007513B3" w:rsidRPr="00B92CF9" w:rsidRDefault="007513B3" w:rsidP="007513B3">
      <w:pPr>
        <w:rPr>
          <w:rFonts w:ascii="Arial" w:hAnsi="Arial" w:cs="Arial"/>
          <w:sz w:val="16"/>
          <w:szCs w:val="16"/>
        </w:rPr>
      </w:pPr>
    </w:p>
    <w:p w14:paraId="6502E8DE" w14:textId="77777777" w:rsidR="007513B3" w:rsidRPr="00594015" w:rsidRDefault="007513B3" w:rsidP="007513B3">
      <w:pPr>
        <w:rPr>
          <w:rFonts w:ascii="Arial" w:hAnsi="Arial" w:cs="Arial"/>
          <w:b/>
          <w:sz w:val="20"/>
          <w:szCs w:val="20"/>
        </w:rPr>
      </w:pPr>
      <w:r w:rsidRPr="00594015">
        <w:rPr>
          <w:rFonts w:ascii="Arial" w:hAnsi="Arial" w:cs="Arial"/>
          <w:b/>
          <w:sz w:val="20"/>
          <w:szCs w:val="20"/>
        </w:rPr>
        <w:t>51</w:t>
      </w:r>
      <w:r w:rsidRPr="00594015">
        <w:rPr>
          <w:rFonts w:ascii="Arial" w:hAnsi="Arial" w:cs="Arial"/>
          <w:b/>
          <w:sz w:val="20"/>
          <w:szCs w:val="20"/>
        </w:rPr>
        <w:tab/>
        <w:t>Professional Program Courses: K-12 Special Education</w:t>
      </w:r>
    </w:p>
    <w:p w14:paraId="3BAC7D1E" w14:textId="4AAB3C4C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ASL 101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American Sign Language</w:t>
      </w:r>
    </w:p>
    <w:p w14:paraId="6348B406" w14:textId="263512BE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ASL 102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 xml:space="preserve">American Sign Language II </w:t>
      </w:r>
    </w:p>
    <w:p w14:paraId="772F38FF" w14:textId="5D1CC269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224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 xml:space="preserve">Teaching Exceptional Learners (FE 15) </w:t>
      </w:r>
    </w:p>
    <w:p w14:paraId="69AA8146" w14:textId="335B299C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 xml:space="preserve">MATH 301/305 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 xml:space="preserve">Concepts of Math Part II </w:t>
      </w:r>
    </w:p>
    <w:p w14:paraId="4D2E5756" w14:textId="4B581BFD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314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Assessment, Evaluation and IEP</w:t>
      </w:r>
    </w:p>
    <w:p w14:paraId="05D95038" w14:textId="0E369C58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315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Behavior Disorders and Intervention (FE 8)</w:t>
      </w:r>
    </w:p>
    <w:p w14:paraId="7CE71CE0" w14:textId="0389ED51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316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Teaching Students with Moderate Disabilities (FE 8)</w:t>
      </w:r>
    </w:p>
    <w:p w14:paraId="494BC7D8" w14:textId="5D61F54B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317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Teaching Students with Mild Disabilities (FE 8)</w:t>
      </w:r>
    </w:p>
    <w:p w14:paraId="7B3E76B7" w14:textId="120C3948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318a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Special Education Instructional Methods I (FE</w:t>
      </w:r>
      <w:r>
        <w:rPr>
          <w:rFonts w:ascii="Arial" w:hAnsi="Arial" w:cs="Arial"/>
          <w:sz w:val="20"/>
          <w:szCs w:val="20"/>
        </w:rPr>
        <w:t xml:space="preserve"> 8</w:t>
      </w:r>
      <w:r w:rsidRPr="00594015">
        <w:rPr>
          <w:rFonts w:ascii="Arial" w:hAnsi="Arial" w:cs="Arial"/>
          <w:sz w:val="20"/>
          <w:szCs w:val="20"/>
        </w:rPr>
        <w:t>)</w:t>
      </w:r>
    </w:p>
    <w:p w14:paraId="265D551A" w14:textId="79FE3C5F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1</w:t>
      </w:r>
      <w:r w:rsidRPr="00594015">
        <w:rPr>
          <w:rFonts w:ascii="Arial" w:hAnsi="Arial" w:cs="Arial"/>
          <w:sz w:val="20"/>
          <w:szCs w:val="20"/>
        </w:rPr>
        <w:tab/>
        <w:t>EDUC 318b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Special Education Instructional Methods II (FE</w:t>
      </w:r>
      <w:r>
        <w:rPr>
          <w:rFonts w:ascii="Arial" w:hAnsi="Arial" w:cs="Arial"/>
          <w:sz w:val="20"/>
          <w:szCs w:val="20"/>
        </w:rPr>
        <w:t xml:space="preserve"> 8</w:t>
      </w:r>
      <w:r w:rsidRPr="00594015">
        <w:rPr>
          <w:rFonts w:ascii="Arial" w:hAnsi="Arial" w:cs="Arial"/>
          <w:sz w:val="20"/>
          <w:szCs w:val="20"/>
        </w:rPr>
        <w:t>)</w:t>
      </w:r>
    </w:p>
    <w:p w14:paraId="65967B6B" w14:textId="295EF1B6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324e/s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Instruction and Assessment in the Elementary/Secondary Classroom</w:t>
      </w:r>
    </w:p>
    <w:p w14:paraId="5909A1D2" w14:textId="3A6BADDB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2</w:t>
      </w:r>
      <w:r w:rsidRPr="00594015">
        <w:rPr>
          <w:rFonts w:ascii="Arial" w:hAnsi="Arial" w:cs="Arial"/>
          <w:sz w:val="20"/>
          <w:szCs w:val="20"/>
        </w:rPr>
        <w:tab/>
        <w:t>EDUC 346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Instructional Technology</w:t>
      </w:r>
    </w:p>
    <w:p w14:paraId="6191C8FB" w14:textId="4FF98320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EDUC 403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Evidence-Based Strategies and Intervention</w:t>
      </w:r>
    </w:p>
    <w:p w14:paraId="30D84144" w14:textId="322830ED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PSY 421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 xml:space="preserve">Psychology of Adolescence </w:t>
      </w:r>
    </w:p>
    <w:p w14:paraId="734C9FBF" w14:textId="4AE9C6D1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PSY 445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Abnormal Psychology</w:t>
      </w:r>
    </w:p>
    <w:p w14:paraId="5D995E9E" w14:textId="057D2E26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6</w:t>
      </w:r>
      <w:r w:rsidRPr="00594015">
        <w:rPr>
          <w:rFonts w:ascii="Arial" w:hAnsi="Arial" w:cs="Arial"/>
          <w:sz w:val="20"/>
          <w:szCs w:val="20"/>
        </w:rPr>
        <w:tab/>
        <w:t>EDUC 461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 xml:space="preserve">Literacy Instruction, Assessment and Intervention (FE 20) </w:t>
      </w:r>
      <w:r w:rsidRPr="00594015">
        <w:rPr>
          <w:rFonts w:ascii="Arial" w:hAnsi="Arial" w:cs="Arial"/>
          <w:sz w:val="20"/>
          <w:szCs w:val="20"/>
        </w:rPr>
        <w:tab/>
      </w:r>
    </w:p>
    <w:p w14:paraId="5FCFB388" w14:textId="2E6022B3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HHP 471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Adaptive Physical Education</w:t>
      </w:r>
    </w:p>
    <w:p w14:paraId="3E2743F8" w14:textId="77777777" w:rsidR="007513B3" w:rsidRPr="00B92CF9" w:rsidRDefault="007513B3" w:rsidP="007513B3">
      <w:pPr>
        <w:rPr>
          <w:rFonts w:ascii="Arial" w:hAnsi="Arial" w:cs="Arial"/>
          <w:sz w:val="16"/>
          <w:szCs w:val="16"/>
        </w:rPr>
      </w:pPr>
    </w:p>
    <w:p w14:paraId="03675997" w14:textId="77777777" w:rsidR="007513B3" w:rsidRPr="00594015" w:rsidRDefault="007513B3" w:rsidP="007513B3">
      <w:pPr>
        <w:rPr>
          <w:rFonts w:ascii="Arial" w:hAnsi="Arial" w:cs="Arial"/>
          <w:b/>
          <w:sz w:val="20"/>
          <w:szCs w:val="20"/>
        </w:rPr>
      </w:pPr>
      <w:r w:rsidRPr="00594015">
        <w:rPr>
          <w:rFonts w:ascii="Arial" w:hAnsi="Arial" w:cs="Arial"/>
          <w:b/>
          <w:sz w:val="20"/>
          <w:szCs w:val="20"/>
        </w:rPr>
        <w:t>13</w:t>
      </w:r>
      <w:r w:rsidRPr="00594015">
        <w:rPr>
          <w:rFonts w:ascii="Arial" w:hAnsi="Arial" w:cs="Arial"/>
          <w:b/>
          <w:sz w:val="20"/>
          <w:szCs w:val="20"/>
        </w:rPr>
        <w:tab/>
        <w:t>Professional Semester: Clinical Experience – Student Teaching</w:t>
      </w:r>
    </w:p>
    <w:p w14:paraId="2EE496D3" w14:textId="391FFE07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1</w:t>
      </w:r>
      <w:r w:rsidRPr="00594015">
        <w:rPr>
          <w:rFonts w:ascii="Arial" w:hAnsi="Arial" w:cs="Arial"/>
          <w:sz w:val="20"/>
          <w:szCs w:val="20"/>
        </w:rPr>
        <w:tab/>
        <w:t>EDUC 43</w:t>
      </w:r>
      <w:r>
        <w:rPr>
          <w:rFonts w:ascii="Arial" w:hAnsi="Arial" w:cs="Arial"/>
          <w:sz w:val="20"/>
          <w:szCs w:val="20"/>
        </w:rPr>
        <w:t>5</w:t>
      </w:r>
      <w:r w:rsidRPr="00594015">
        <w:rPr>
          <w:rFonts w:ascii="Arial" w:hAnsi="Arial" w:cs="Arial"/>
          <w:sz w:val="20"/>
          <w:szCs w:val="20"/>
        </w:rPr>
        <w:t xml:space="preserve"> 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PK-12 &amp; Secondary St</w:t>
      </w:r>
      <w:r w:rsidRPr="00594015">
        <w:rPr>
          <w:rFonts w:ascii="Arial" w:hAnsi="Arial" w:cs="Arial"/>
          <w:sz w:val="20"/>
          <w:szCs w:val="20"/>
        </w:rPr>
        <w:t xml:space="preserve">udent Teaching Seminar </w:t>
      </w:r>
    </w:p>
    <w:p w14:paraId="127AF37F" w14:textId="1B611395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6</w:t>
      </w:r>
      <w:r w:rsidRPr="00594015">
        <w:rPr>
          <w:rFonts w:ascii="Arial" w:hAnsi="Arial" w:cs="Arial"/>
          <w:sz w:val="20"/>
          <w:szCs w:val="20"/>
        </w:rPr>
        <w:tab/>
        <w:t>EDUC 47</w:t>
      </w:r>
      <w:r>
        <w:rPr>
          <w:rFonts w:ascii="Arial" w:hAnsi="Arial" w:cs="Arial"/>
          <w:sz w:val="20"/>
          <w:szCs w:val="20"/>
        </w:rPr>
        <w:t>7</w:t>
      </w:r>
      <w:r w:rsidRPr="00594015">
        <w:rPr>
          <w:rFonts w:ascii="Arial" w:hAnsi="Arial" w:cs="Arial"/>
          <w:sz w:val="20"/>
          <w:szCs w:val="20"/>
        </w:rPr>
        <w:t>A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 xml:space="preserve">Special Education Student Teaching </w:t>
      </w:r>
      <w:r>
        <w:rPr>
          <w:rFonts w:ascii="Arial" w:hAnsi="Arial" w:cs="Arial"/>
          <w:sz w:val="20"/>
          <w:szCs w:val="20"/>
        </w:rPr>
        <w:t>I</w:t>
      </w:r>
      <w:r w:rsidRPr="00594015">
        <w:rPr>
          <w:rFonts w:ascii="Arial" w:hAnsi="Arial" w:cs="Arial"/>
          <w:sz w:val="20"/>
          <w:szCs w:val="20"/>
        </w:rPr>
        <w:t xml:space="preserve"> </w:t>
      </w:r>
    </w:p>
    <w:p w14:paraId="11DC169F" w14:textId="76390814" w:rsidR="007513B3" w:rsidRPr="00594015" w:rsidRDefault="007513B3" w:rsidP="007513B3">
      <w:pPr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6</w:t>
      </w:r>
      <w:r w:rsidRPr="00594015">
        <w:rPr>
          <w:rFonts w:ascii="Arial" w:hAnsi="Arial" w:cs="Arial"/>
          <w:sz w:val="20"/>
          <w:szCs w:val="20"/>
        </w:rPr>
        <w:tab/>
        <w:t>EDUC 47</w:t>
      </w:r>
      <w:r>
        <w:rPr>
          <w:rFonts w:ascii="Arial" w:hAnsi="Arial" w:cs="Arial"/>
          <w:sz w:val="20"/>
          <w:szCs w:val="20"/>
        </w:rPr>
        <w:t>7</w:t>
      </w:r>
      <w:r w:rsidRPr="00594015">
        <w:rPr>
          <w:rFonts w:ascii="Arial" w:hAnsi="Arial" w:cs="Arial"/>
          <w:sz w:val="20"/>
          <w:szCs w:val="20"/>
        </w:rPr>
        <w:t>B</w:t>
      </w:r>
      <w:r w:rsidRPr="00594015">
        <w:rPr>
          <w:rFonts w:ascii="Arial" w:hAnsi="Arial" w:cs="Arial"/>
          <w:sz w:val="20"/>
          <w:szCs w:val="20"/>
        </w:rPr>
        <w:tab/>
      </w:r>
      <w:r w:rsidR="00DD607C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 xml:space="preserve">Special Education Student Teaching </w:t>
      </w:r>
      <w:r>
        <w:rPr>
          <w:rFonts w:ascii="Arial" w:hAnsi="Arial" w:cs="Arial"/>
          <w:sz w:val="20"/>
          <w:szCs w:val="20"/>
        </w:rPr>
        <w:t>II</w:t>
      </w:r>
      <w:r w:rsidRPr="00594015">
        <w:rPr>
          <w:rFonts w:ascii="Arial" w:hAnsi="Arial" w:cs="Arial"/>
          <w:sz w:val="20"/>
          <w:szCs w:val="20"/>
        </w:rPr>
        <w:t xml:space="preserve"> </w:t>
      </w:r>
    </w:p>
    <w:p w14:paraId="435C902D" w14:textId="77777777" w:rsidR="007513B3" w:rsidRPr="00B92CF9" w:rsidRDefault="007513B3" w:rsidP="007513B3">
      <w:pPr>
        <w:rPr>
          <w:rFonts w:ascii="Arial" w:hAnsi="Arial" w:cs="Arial"/>
          <w:sz w:val="16"/>
          <w:szCs w:val="16"/>
        </w:rPr>
      </w:pPr>
    </w:p>
    <w:p w14:paraId="5113F3F3" w14:textId="77777777" w:rsidR="007513B3" w:rsidRDefault="007513B3" w:rsidP="007513B3">
      <w:pPr>
        <w:rPr>
          <w:rFonts w:ascii="Arial" w:hAnsi="Arial" w:cs="Arial"/>
          <w:b/>
          <w:sz w:val="20"/>
          <w:szCs w:val="20"/>
        </w:rPr>
      </w:pPr>
    </w:p>
    <w:p w14:paraId="058296CF" w14:textId="77777777" w:rsidR="007513B3" w:rsidRPr="00594015" w:rsidRDefault="007513B3" w:rsidP="007513B3">
      <w:pPr>
        <w:rPr>
          <w:rFonts w:ascii="Arial" w:hAnsi="Arial" w:cs="Arial"/>
          <w:b/>
          <w:sz w:val="20"/>
          <w:szCs w:val="20"/>
        </w:rPr>
      </w:pPr>
      <w:r w:rsidRPr="00594015">
        <w:rPr>
          <w:rFonts w:ascii="Arial" w:hAnsi="Arial" w:cs="Arial"/>
          <w:b/>
          <w:sz w:val="20"/>
          <w:szCs w:val="20"/>
        </w:rPr>
        <w:t xml:space="preserve">All candidates </w:t>
      </w:r>
      <w:r w:rsidRPr="00594015">
        <w:rPr>
          <w:rFonts w:ascii="Arial" w:hAnsi="Arial" w:cs="Arial"/>
          <w:b/>
          <w:sz w:val="20"/>
          <w:szCs w:val="20"/>
          <w:u w:val="single"/>
        </w:rPr>
        <w:t>may</w:t>
      </w:r>
      <w:r w:rsidRPr="00594015">
        <w:rPr>
          <w:rFonts w:ascii="Arial" w:hAnsi="Arial" w:cs="Arial"/>
          <w:b/>
          <w:sz w:val="20"/>
          <w:szCs w:val="20"/>
        </w:rPr>
        <w:t xml:space="preserve"> choose an additional option:</w:t>
      </w:r>
    </w:p>
    <w:p w14:paraId="7DE03B64" w14:textId="77777777" w:rsidR="007513B3" w:rsidRPr="00594015" w:rsidRDefault="007513B3" w:rsidP="007513B3">
      <w:pPr>
        <w:rPr>
          <w:rFonts w:ascii="Arial" w:hAnsi="Arial" w:cs="Arial"/>
          <w:b/>
          <w:sz w:val="20"/>
          <w:szCs w:val="20"/>
        </w:rPr>
      </w:pPr>
    </w:p>
    <w:p w14:paraId="1E537460" w14:textId="77777777" w:rsidR="007513B3" w:rsidRPr="00594015" w:rsidRDefault="007513B3" w:rsidP="007513B3">
      <w:pPr>
        <w:ind w:firstLine="720"/>
        <w:rPr>
          <w:rFonts w:ascii="Arial" w:hAnsi="Arial" w:cs="Arial"/>
          <w:b/>
          <w:sz w:val="20"/>
          <w:szCs w:val="20"/>
        </w:rPr>
      </w:pPr>
      <w:r w:rsidRPr="00594015">
        <w:rPr>
          <w:rFonts w:ascii="Arial" w:hAnsi="Arial" w:cs="Arial"/>
          <w:b/>
          <w:sz w:val="20"/>
          <w:szCs w:val="20"/>
        </w:rPr>
        <w:t>Option 1: 11 Lutheran Teaching Diploma (LTD)</w:t>
      </w:r>
    </w:p>
    <w:p w14:paraId="02A442E6" w14:textId="77777777" w:rsidR="007513B3" w:rsidRPr="00594015" w:rsidRDefault="007513B3" w:rsidP="007513B3">
      <w:pPr>
        <w:ind w:left="720"/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Theo 24*/5*</w:t>
      </w:r>
      <w:r w:rsidRPr="00594015">
        <w:rPr>
          <w:rFonts w:ascii="Arial" w:hAnsi="Arial" w:cs="Arial"/>
          <w:sz w:val="20"/>
          <w:szCs w:val="20"/>
        </w:rPr>
        <w:tab/>
        <w:t>Biblical Interpretation</w:t>
      </w:r>
      <w:r w:rsidRPr="00594015">
        <w:rPr>
          <w:rFonts w:ascii="Arial" w:hAnsi="Arial" w:cs="Arial"/>
          <w:sz w:val="20"/>
          <w:szCs w:val="20"/>
        </w:rPr>
        <w:tab/>
      </w:r>
    </w:p>
    <w:p w14:paraId="72A7119F" w14:textId="77777777" w:rsidR="007513B3" w:rsidRPr="00594015" w:rsidRDefault="007513B3" w:rsidP="007513B3">
      <w:pPr>
        <w:ind w:left="720"/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Theo 361</w:t>
      </w:r>
      <w:r w:rsidRPr="00594015">
        <w:rPr>
          <w:rFonts w:ascii="Arial" w:hAnsi="Arial" w:cs="Arial"/>
          <w:sz w:val="20"/>
          <w:szCs w:val="20"/>
        </w:rPr>
        <w:tab/>
        <w:t>Doctrine I</w:t>
      </w:r>
      <w:r w:rsidRPr="00594015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ab/>
      </w:r>
    </w:p>
    <w:p w14:paraId="0E5BF714" w14:textId="77777777" w:rsidR="007513B3" w:rsidRPr="00594015" w:rsidRDefault="007513B3" w:rsidP="007513B3">
      <w:pPr>
        <w:ind w:left="720"/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3</w:t>
      </w:r>
      <w:r w:rsidRPr="00594015">
        <w:rPr>
          <w:rFonts w:ascii="Arial" w:hAnsi="Arial" w:cs="Arial"/>
          <w:sz w:val="20"/>
          <w:szCs w:val="20"/>
        </w:rPr>
        <w:tab/>
        <w:t>Theo 362</w:t>
      </w:r>
      <w:r w:rsidRPr="00594015">
        <w:rPr>
          <w:rFonts w:ascii="Arial" w:hAnsi="Arial" w:cs="Arial"/>
          <w:sz w:val="20"/>
          <w:szCs w:val="20"/>
        </w:rPr>
        <w:tab/>
        <w:t>Doctrine II</w:t>
      </w:r>
    </w:p>
    <w:p w14:paraId="79227D79" w14:textId="77777777" w:rsidR="007513B3" w:rsidRPr="00594015" w:rsidRDefault="007513B3" w:rsidP="007513B3">
      <w:pPr>
        <w:ind w:left="720"/>
        <w:rPr>
          <w:rFonts w:ascii="Arial" w:hAnsi="Arial" w:cs="Arial"/>
          <w:sz w:val="20"/>
          <w:szCs w:val="20"/>
        </w:rPr>
      </w:pPr>
      <w:r w:rsidRPr="00594015">
        <w:rPr>
          <w:rFonts w:ascii="Arial" w:hAnsi="Arial" w:cs="Arial"/>
          <w:sz w:val="20"/>
          <w:szCs w:val="20"/>
        </w:rPr>
        <w:t>2</w:t>
      </w:r>
      <w:r w:rsidRPr="00594015">
        <w:rPr>
          <w:rFonts w:ascii="Arial" w:hAnsi="Arial" w:cs="Arial"/>
          <w:b/>
          <w:bCs/>
          <w:sz w:val="20"/>
          <w:szCs w:val="20"/>
        </w:rPr>
        <w:tab/>
      </w:r>
      <w:r w:rsidRPr="00594015">
        <w:rPr>
          <w:rFonts w:ascii="Arial" w:hAnsi="Arial" w:cs="Arial"/>
          <w:sz w:val="20"/>
          <w:szCs w:val="20"/>
        </w:rPr>
        <w:t>Educ 362</w:t>
      </w:r>
      <w:r w:rsidRPr="00594015">
        <w:rPr>
          <w:rFonts w:ascii="Arial" w:hAnsi="Arial" w:cs="Arial"/>
          <w:sz w:val="20"/>
          <w:szCs w:val="20"/>
        </w:rPr>
        <w:tab/>
        <w:t>Teaching the Christian Faith</w:t>
      </w:r>
    </w:p>
    <w:p w14:paraId="3B34888A" w14:textId="77777777" w:rsidR="007513B3" w:rsidRPr="00594015" w:rsidRDefault="007513B3" w:rsidP="007513B3">
      <w:pPr>
        <w:ind w:left="720"/>
        <w:rPr>
          <w:rFonts w:ascii="Arial" w:hAnsi="Arial" w:cs="Arial"/>
          <w:sz w:val="20"/>
          <w:szCs w:val="20"/>
        </w:rPr>
      </w:pPr>
    </w:p>
    <w:p w14:paraId="6966DA17" w14:textId="77777777" w:rsidR="007513B3" w:rsidRPr="00594015" w:rsidRDefault="007513B3" w:rsidP="007513B3">
      <w:pPr>
        <w:ind w:left="720"/>
        <w:rPr>
          <w:rFonts w:ascii="Arial" w:hAnsi="Arial" w:cs="Arial"/>
          <w:b/>
          <w:sz w:val="20"/>
          <w:szCs w:val="20"/>
        </w:rPr>
      </w:pPr>
      <w:r w:rsidRPr="00594015">
        <w:rPr>
          <w:rFonts w:ascii="Arial" w:hAnsi="Arial" w:cs="Arial"/>
          <w:b/>
          <w:sz w:val="20"/>
          <w:szCs w:val="20"/>
        </w:rPr>
        <w:t>Option 2: 9 Christian Teacher Diploma (CTD) – Choose three from the following:</w:t>
      </w:r>
    </w:p>
    <w:p w14:paraId="29C99AE5" w14:textId="77777777" w:rsidR="007513B3" w:rsidRPr="00594015" w:rsidRDefault="007513B3" w:rsidP="007513B3">
      <w:pPr>
        <w:pStyle w:val="Default"/>
        <w:ind w:firstLine="720"/>
        <w:rPr>
          <w:sz w:val="20"/>
          <w:szCs w:val="20"/>
        </w:rPr>
      </w:pPr>
      <w:r w:rsidRPr="00594015">
        <w:rPr>
          <w:sz w:val="20"/>
          <w:szCs w:val="20"/>
        </w:rPr>
        <w:t xml:space="preserve">Theo 241/242/251/252 Biblical Interpretation (3)     </w:t>
      </w:r>
      <w:r w:rsidRPr="00594015">
        <w:rPr>
          <w:sz w:val="20"/>
          <w:szCs w:val="20"/>
        </w:rPr>
        <w:tab/>
        <w:t xml:space="preserve">Phil 301 Concepts in Philosophy (3) </w:t>
      </w:r>
    </w:p>
    <w:p w14:paraId="3648044E" w14:textId="77777777" w:rsidR="007513B3" w:rsidRPr="00594015" w:rsidRDefault="007513B3" w:rsidP="007513B3">
      <w:pPr>
        <w:pStyle w:val="Default"/>
        <w:ind w:firstLine="720"/>
        <w:rPr>
          <w:sz w:val="20"/>
          <w:szCs w:val="20"/>
        </w:rPr>
      </w:pPr>
      <w:r w:rsidRPr="00594015">
        <w:rPr>
          <w:sz w:val="20"/>
          <w:szCs w:val="20"/>
        </w:rPr>
        <w:t xml:space="preserve">Theo 375 Christian Denom. &amp; Religious Move. (3)    </w:t>
      </w:r>
      <w:r w:rsidRPr="00594015">
        <w:rPr>
          <w:sz w:val="20"/>
          <w:szCs w:val="20"/>
        </w:rPr>
        <w:tab/>
        <w:t xml:space="preserve">Theo 390 World Religions (3) </w:t>
      </w:r>
    </w:p>
    <w:p w14:paraId="03D9F842" w14:textId="77777777" w:rsidR="007513B3" w:rsidRPr="00594015" w:rsidRDefault="007513B3" w:rsidP="007513B3">
      <w:pPr>
        <w:pStyle w:val="Default"/>
        <w:ind w:firstLine="720"/>
        <w:rPr>
          <w:sz w:val="20"/>
          <w:szCs w:val="20"/>
        </w:rPr>
      </w:pPr>
      <w:r w:rsidRPr="00594015">
        <w:rPr>
          <w:sz w:val="20"/>
          <w:szCs w:val="20"/>
        </w:rPr>
        <w:t xml:space="preserve">Theo 450 Understanding &amp; Teaching the Bible (3)       </w:t>
      </w:r>
      <w:r w:rsidRPr="00594015">
        <w:rPr>
          <w:sz w:val="20"/>
          <w:szCs w:val="20"/>
        </w:rPr>
        <w:tab/>
        <w:t xml:space="preserve">Theo 465 Christian Ethics (3) </w:t>
      </w:r>
    </w:p>
    <w:p w14:paraId="5C15C03C" w14:textId="4AE87051" w:rsidR="007513B3" w:rsidRDefault="007513B3" w:rsidP="007513B3">
      <w:pPr>
        <w:pStyle w:val="Default"/>
        <w:ind w:firstLine="720"/>
        <w:rPr>
          <w:sz w:val="20"/>
          <w:szCs w:val="20"/>
        </w:rPr>
      </w:pPr>
      <w:r w:rsidRPr="00594015">
        <w:rPr>
          <w:sz w:val="20"/>
          <w:szCs w:val="20"/>
        </w:rPr>
        <w:t xml:space="preserve">Theo 482 Nur. Faith, Family, School, </w:t>
      </w:r>
      <w:proofErr w:type="spellStart"/>
      <w:proofErr w:type="gramStart"/>
      <w:r w:rsidRPr="00594015">
        <w:rPr>
          <w:sz w:val="20"/>
          <w:szCs w:val="20"/>
        </w:rPr>
        <w:t>Cong.</w:t>
      </w:r>
      <w:r w:rsidR="00DD607C">
        <w:rPr>
          <w:sz w:val="20"/>
          <w:szCs w:val="20"/>
        </w:rPr>
        <w:t>,</w:t>
      </w:r>
      <w:r w:rsidRPr="00594015">
        <w:rPr>
          <w:sz w:val="20"/>
          <w:szCs w:val="20"/>
        </w:rPr>
        <w:t>World</w:t>
      </w:r>
      <w:proofErr w:type="spellEnd"/>
      <w:proofErr w:type="gramEnd"/>
      <w:r w:rsidRPr="00594015">
        <w:rPr>
          <w:sz w:val="20"/>
          <w:szCs w:val="20"/>
        </w:rPr>
        <w:t xml:space="preserve"> (3)</w:t>
      </w:r>
      <w:r w:rsidRPr="00594015">
        <w:rPr>
          <w:sz w:val="20"/>
          <w:szCs w:val="20"/>
        </w:rPr>
        <w:tab/>
        <w:t xml:space="preserve">Theo 489 Min. in a Changing World (3) </w:t>
      </w:r>
    </w:p>
    <w:p w14:paraId="497CA9D8" w14:textId="77777777" w:rsidR="007513B3" w:rsidRPr="00594015" w:rsidRDefault="007513B3" w:rsidP="007513B3">
      <w:pPr>
        <w:pStyle w:val="Default"/>
        <w:ind w:firstLine="720"/>
        <w:rPr>
          <w:sz w:val="20"/>
          <w:szCs w:val="20"/>
        </w:rPr>
      </w:pPr>
    </w:p>
    <w:p w14:paraId="4E8C9A76" w14:textId="77777777" w:rsidR="007513B3" w:rsidRPr="00594015" w:rsidRDefault="007513B3" w:rsidP="007513B3">
      <w:pPr>
        <w:pStyle w:val="Default"/>
        <w:ind w:firstLine="720"/>
        <w:rPr>
          <w:b/>
          <w:sz w:val="20"/>
          <w:szCs w:val="20"/>
        </w:rPr>
      </w:pPr>
      <w:r w:rsidRPr="00594015">
        <w:rPr>
          <w:b/>
          <w:sz w:val="20"/>
          <w:szCs w:val="20"/>
        </w:rPr>
        <w:t xml:space="preserve">Option 3: </w:t>
      </w:r>
      <w:r>
        <w:rPr>
          <w:b/>
          <w:sz w:val="20"/>
          <w:szCs w:val="20"/>
        </w:rPr>
        <w:t xml:space="preserve">9 </w:t>
      </w:r>
      <w:r w:rsidRPr="00594015">
        <w:rPr>
          <w:b/>
          <w:sz w:val="20"/>
          <w:szCs w:val="20"/>
        </w:rPr>
        <w:t xml:space="preserve">International Teacher Diploma (ITD) </w:t>
      </w:r>
    </w:p>
    <w:p w14:paraId="030E764A" w14:textId="77777777" w:rsidR="007513B3" w:rsidRPr="00594015" w:rsidRDefault="007513B3" w:rsidP="007513B3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Educ 326</w:t>
      </w:r>
      <w:r>
        <w:rPr>
          <w:sz w:val="20"/>
          <w:szCs w:val="20"/>
        </w:rPr>
        <w:tab/>
      </w:r>
      <w:r w:rsidRPr="00594015">
        <w:rPr>
          <w:sz w:val="20"/>
          <w:szCs w:val="20"/>
        </w:rPr>
        <w:t>Language and Culture</w:t>
      </w:r>
    </w:p>
    <w:p w14:paraId="5CDCAB0E" w14:textId="7A8E36AF" w:rsidR="007513B3" w:rsidRPr="00594015" w:rsidRDefault="007513B3" w:rsidP="007513B3">
      <w:pPr>
        <w:pStyle w:val="Default"/>
        <w:ind w:firstLine="720"/>
        <w:rPr>
          <w:sz w:val="20"/>
          <w:szCs w:val="20"/>
        </w:rPr>
      </w:pPr>
      <w:r w:rsidRPr="00594015">
        <w:rPr>
          <w:sz w:val="20"/>
          <w:szCs w:val="20"/>
        </w:rPr>
        <w:t>3</w:t>
      </w:r>
      <w:r w:rsidRPr="00594015">
        <w:rPr>
          <w:sz w:val="20"/>
          <w:szCs w:val="20"/>
        </w:rPr>
        <w:tab/>
        <w:t>Choose: GMC 270 Mission of God OR GMC 290 Cross-Cultural Perspectives</w:t>
      </w:r>
    </w:p>
    <w:p w14:paraId="189B1E71" w14:textId="77777777" w:rsidR="007513B3" w:rsidRPr="00594015" w:rsidRDefault="007513B3" w:rsidP="007513B3">
      <w:pPr>
        <w:pStyle w:val="Default"/>
        <w:ind w:left="1440" w:hanging="720"/>
        <w:rPr>
          <w:sz w:val="20"/>
          <w:szCs w:val="20"/>
        </w:rPr>
      </w:pPr>
      <w:r w:rsidRPr="00594015">
        <w:rPr>
          <w:sz w:val="20"/>
          <w:szCs w:val="20"/>
        </w:rPr>
        <w:t>3</w:t>
      </w:r>
      <w:r w:rsidRPr="00594015">
        <w:rPr>
          <w:sz w:val="20"/>
          <w:szCs w:val="20"/>
        </w:rPr>
        <w:tab/>
        <w:t>Choose one from: Geog 202 World Regional Geography; GMC 270 Mission of God; GMC Missional Leadership; GMC 290 Cross-Cultural Perspectives; PS 211 Global Issues; Soc 201 Cultural Anthropology; Theo 390 World Religions; Theo 489 Ministry in a Changing World</w:t>
      </w:r>
    </w:p>
    <w:p w14:paraId="11EBA42E" w14:textId="77777777" w:rsidR="007513B3" w:rsidRPr="00594015" w:rsidRDefault="007513B3" w:rsidP="007513B3">
      <w:pPr>
        <w:pStyle w:val="Default"/>
        <w:ind w:left="720" w:firstLine="720"/>
        <w:rPr>
          <w:sz w:val="20"/>
          <w:szCs w:val="20"/>
        </w:rPr>
      </w:pPr>
    </w:p>
    <w:p w14:paraId="732FCB6E" w14:textId="77777777" w:rsidR="005E0743" w:rsidRDefault="005E0743"/>
    <w:sectPr w:rsidR="005E0743" w:rsidSect="00DD607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2172" w14:textId="77777777" w:rsidR="00334AC7" w:rsidRDefault="00334AC7" w:rsidP="00334AC7">
      <w:r>
        <w:separator/>
      </w:r>
    </w:p>
  </w:endnote>
  <w:endnote w:type="continuationSeparator" w:id="0">
    <w:p w14:paraId="65AE4471" w14:textId="77777777" w:rsidR="00334AC7" w:rsidRDefault="00334AC7" w:rsidP="0033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005D" w14:textId="77777777" w:rsidR="00334AC7" w:rsidRDefault="00334AC7" w:rsidP="00334AC7">
      <w:r>
        <w:separator/>
      </w:r>
    </w:p>
  </w:footnote>
  <w:footnote w:type="continuationSeparator" w:id="0">
    <w:p w14:paraId="44E7E798" w14:textId="77777777" w:rsidR="00334AC7" w:rsidRDefault="00334AC7" w:rsidP="0033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52A8" w14:textId="3C1A9ED7" w:rsidR="00334AC7" w:rsidRDefault="00DD607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5589BA" wp14:editId="796DC068">
              <wp:simplePos x="0" y="0"/>
              <wp:positionH relativeFrom="column">
                <wp:posOffset>3741420</wp:posOffset>
              </wp:positionH>
              <wp:positionV relativeFrom="paragraph">
                <wp:posOffset>-144780</wp:posOffset>
              </wp:positionV>
              <wp:extent cx="2682240" cy="800100"/>
              <wp:effectExtent l="0" t="0" r="2286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8A343" w14:textId="2FD4DF42" w:rsidR="00334AC7" w:rsidRPr="007513B3" w:rsidRDefault="00334AC7" w:rsidP="007513B3">
                          <w:pPr>
                            <w:rPr>
                              <w:b/>
                              <w:bCs/>
                            </w:rPr>
                          </w:pPr>
                          <w:r w:rsidRPr="007513B3">
                            <w:rPr>
                              <w:b/>
                              <w:bCs/>
                            </w:rPr>
                            <w:t>Dr. Amanda Geidel</w:t>
                          </w:r>
                        </w:p>
                        <w:p w14:paraId="01D3FDE7" w14:textId="31448FB2" w:rsidR="007513B3" w:rsidRPr="007513B3" w:rsidRDefault="007513B3" w:rsidP="007513B3">
                          <w:pPr>
                            <w:rPr>
                              <w:b/>
                              <w:bCs/>
                            </w:rPr>
                          </w:pPr>
                          <w:r w:rsidRPr="007513B3">
                            <w:rPr>
                              <w:b/>
                              <w:bCs/>
                            </w:rPr>
                            <w:t>Special Education Program Director</w:t>
                          </w:r>
                        </w:p>
                        <w:p w14:paraId="5082A12B" w14:textId="65604C1E" w:rsidR="007513B3" w:rsidRPr="007513B3" w:rsidRDefault="007513B3" w:rsidP="007513B3">
                          <w:pPr>
                            <w:rPr>
                              <w:b/>
                              <w:bCs/>
                            </w:rPr>
                          </w:pPr>
                          <w:hyperlink r:id="rId1" w:history="1">
                            <w:r w:rsidRPr="007513B3">
                              <w:rPr>
                                <w:rStyle w:val="Hyperlink"/>
                                <w:b/>
                                <w:bCs/>
                              </w:rPr>
                              <w:t>Amanda.geidel@cune.edu</w:t>
                            </w:r>
                          </w:hyperlink>
                        </w:p>
                        <w:p w14:paraId="5ED61A48" w14:textId="1890945A" w:rsidR="007513B3" w:rsidRPr="007513B3" w:rsidRDefault="007513B3" w:rsidP="007513B3">
                          <w:pPr>
                            <w:rPr>
                              <w:b/>
                              <w:bCs/>
                            </w:rPr>
                          </w:pPr>
                          <w:r w:rsidRPr="007513B3">
                            <w:rPr>
                              <w:b/>
                              <w:bCs/>
                            </w:rPr>
                            <w:t>402-643-7235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589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6pt;margin-top:-11.4pt;width:211.2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">
              <v:textbox>
                <w:txbxContent>
                  <w:p w14:paraId="7B18A343" w14:textId="2FD4DF42" w:rsidR="00334AC7" w:rsidRPr="007513B3" w:rsidRDefault="00334AC7" w:rsidP="007513B3">
                    <w:pPr>
                      <w:rPr>
                        <w:b/>
                        <w:bCs/>
                      </w:rPr>
                    </w:pPr>
                    <w:r w:rsidRPr="007513B3">
                      <w:rPr>
                        <w:b/>
                        <w:bCs/>
                      </w:rPr>
                      <w:t>Dr. Amanda Geidel</w:t>
                    </w:r>
                  </w:p>
                  <w:p w14:paraId="01D3FDE7" w14:textId="31448FB2" w:rsidR="007513B3" w:rsidRPr="007513B3" w:rsidRDefault="007513B3" w:rsidP="007513B3">
                    <w:pPr>
                      <w:rPr>
                        <w:b/>
                        <w:bCs/>
                      </w:rPr>
                    </w:pPr>
                    <w:r w:rsidRPr="007513B3">
                      <w:rPr>
                        <w:b/>
                        <w:bCs/>
                      </w:rPr>
                      <w:t>Special Education Program Director</w:t>
                    </w:r>
                  </w:p>
                  <w:p w14:paraId="5082A12B" w14:textId="65604C1E" w:rsidR="007513B3" w:rsidRPr="007513B3" w:rsidRDefault="007513B3" w:rsidP="007513B3">
                    <w:pPr>
                      <w:rPr>
                        <w:b/>
                        <w:bCs/>
                      </w:rPr>
                    </w:pPr>
                    <w:hyperlink r:id="rId2" w:history="1">
                      <w:r w:rsidRPr="007513B3">
                        <w:rPr>
                          <w:rStyle w:val="Hyperlink"/>
                          <w:b/>
                          <w:bCs/>
                        </w:rPr>
                        <w:t>Amanda.geidel@cune.edu</w:t>
                      </w:r>
                    </w:hyperlink>
                  </w:p>
                  <w:p w14:paraId="5ED61A48" w14:textId="1890945A" w:rsidR="007513B3" w:rsidRPr="007513B3" w:rsidRDefault="007513B3" w:rsidP="007513B3">
                    <w:pPr>
                      <w:rPr>
                        <w:b/>
                        <w:bCs/>
                      </w:rPr>
                    </w:pPr>
                    <w:r w:rsidRPr="007513B3">
                      <w:rPr>
                        <w:b/>
                        <w:bCs/>
                      </w:rPr>
                      <w:t>402-643-7235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4AC7">
      <w:rPr>
        <w:noProof/>
      </w:rPr>
      <w:drawing>
        <wp:anchor distT="0" distB="0" distL="114300" distR="114300" simplePos="0" relativeHeight="251658240" behindDoc="0" locked="0" layoutInCell="1" allowOverlap="1" wp14:anchorId="4A7E55F3" wp14:editId="5FACA2DE">
          <wp:simplePos x="0" y="0"/>
          <wp:positionH relativeFrom="column">
            <wp:posOffset>-60960</wp:posOffset>
          </wp:positionH>
          <wp:positionV relativeFrom="paragraph">
            <wp:posOffset>-335280</wp:posOffset>
          </wp:positionV>
          <wp:extent cx="6537960" cy="1089660"/>
          <wp:effectExtent l="0" t="0" r="0" b="0"/>
          <wp:wrapSquare wrapText="bothSides"/>
          <wp:docPr id="4162001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20012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9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C7"/>
    <w:rsid w:val="002B0EB9"/>
    <w:rsid w:val="00334AC7"/>
    <w:rsid w:val="005E0743"/>
    <w:rsid w:val="007513B3"/>
    <w:rsid w:val="007A138B"/>
    <w:rsid w:val="0090640B"/>
    <w:rsid w:val="00B630FC"/>
    <w:rsid w:val="00DD607C"/>
    <w:rsid w:val="00E00B64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D0B0C"/>
  <w15:chartTrackingRefBased/>
  <w15:docId w15:val="{134DCC0C-6B8C-4529-ACDB-22C954C5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A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A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A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A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A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A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A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A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A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A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4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A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4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A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34AC7"/>
  </w:style>
  <w:style w:type="paragraph" w:styleId="Footer">
    <w:name w:val="footer"/>
    <w:basedOn w:val="Normal"/>
    <w:link w:val="FooterChar"/>
    <w:uiPriority w:val="99"/>
    <w:unhideWhenUsed/>
    <w:rsid w:val="00334A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34AC7"/>
  </w:style>
  <w:style w:type="character" w:styleId="Hyperlink">
    <w:name w:val="Hyperlink"/>
    <w:basedOn w:val="DefaultParagraphFont"/>
    <w:uiPriority w:val="99"/>
    <w:unhideWhenUsed/>
    <w:rsid w:val="007513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3B3"/>
    <w:rPr>
      <w:color w:val="605E5C"/>
      <w:shd w:val="clear" w:color="auto" w:fill="E1DFDD"/>
    </w:rPr>
  </w:style>
  <w:style w:type="paragraph" w:customStyle="1" w:styleId="subhead1">
    <w:name w:val="subhead1"/>
    <w:basedOn w:val="Normal"/>
    <w:rsid w:val="007513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513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anda.geidel@cune.edu" TargetMode="External"/><Relationship Id="rId1" Type="http://schemas.openxmlformats.org/officeDocument/2006/relationships/hyperlink" Target="mailto:Amanda.geidel@cu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Geidel,Amanda</dc:creator>
  <cp:keywords/>
  <dc:description/>
  <cp:lastModifiedBy>Geidel,Amanda</cp:lastModifiedBy>
  <cp:revision>2</cp:revision>
  <dcterms:created xsi:type="dcterms:W3CDTF">2025-08-20T20:49:00Z</dcterms:created>
  <dcterms:modified xsi:type="dcterms:W3CDTF">2025-08-20T20:49:00Z</dcterms:modified>
</cp:coreProperties>
</file>